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7FE7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14:paraId="58B5C1DF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4FDB5E41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2DBBC014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16C4784A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0A476B21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70E585F6" w14:textId="77777777" w:rsidR="002917C1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30511851" w14:textId="0C8FBFAF" w:rsidR="00573E63" w:rsidRPr="002917C1" w:rsidRDefault="005E27BB" w:rsidP="00697D89">
      <w:pPr>
        <w:rPr>
          <w:b/>
          <w:sz w:val="24"/>
          <w:szCs w:val="24"/>
        </w:rPr>
      </w:pPr>
      <w:r w:rsidRPr="005E27BB">
        <w:rPr>
          <w:b/>
          <w:sz w:val="24"/>
          <w:szCs w:val="24"/>
        </w:rPr>
        <w:t xml:space="preserve">Sciopero </w:t>
      </w:r>
      <w:r w:rsidR="002C7942">
        <w:rPr>
          <w:b/>
          <w:sz w:val="24"/>
          <w:szCs w:val="24"/>
        </w:rPr>
        <w:t xml:space="preserve">proclamato </w:t>
      </w:r>
      <w:r w:rsidR="002917C1" w:rsidRPr="002917C1">
        <w:rPr>
          <w:b/>
          <w:sz w:val="24"/>
          <w:szCs w:val="24"/>
        </w:rPr>
        <w:t xml:space="preserve"> </w:t>
      </w:r>
      <w:r w:rsidR="002C7942">
        <w:rPr>
          <w:b/>
          <w:sz w:val="24"/>
          <w:szCs w:val="24"/>
        </w:rPr>
        <w:t xml:space="preserve">dalla </w:t>
      </w:r>
      <w:r w:rsidR="002C7942" w:rsidRPr="002C7942">
        <w:rPr>
          <w:b/>
          <w:sz w:val="24"/>
          <w:szCs w:val="24"/>
        </w:rPr>
        <w:t xml:space="preserve">Confederazione CSLE (Confederazione Sindacati Lavoratori Europei) – Comparto per </w:t>
      </w:r>
      <w:r w:rsidR="00697D89" w:rsidRPr="00697D89">
        <w:rPr>
          <w:b/>
          <w:sz w:val="24"/>
          <w:szCs w:val="24"/>
        </w:rPr>
        <w:t xml:space="preserve">l’intera giornata di </w:t>
      </w:r>
      <w:r w:rsidR="007F1D42">
        <w:rPr>
          <w:b/>
          <w:sz w:val="24"/>
          <w:szCs w:val="24"/>
        </w:rPr>
        <w:t>Vener</w:t>
      </w:r>
      <w:r w:rsidR="00697D89" w:rsidRPr="00697D89">
        <w:rPr>
          <w:b/>
          <w:sz w:val="24"/>
          <w:szCs w:val="24"/>
        </w:rPr>
        <w:t>dì 2</w:t>
      </w:r>
      <w:r w:rsidR="007F1D42">
        <w:rPr>
          <w:b/>
          <w:sz w:val="24"/>
          <w:szCs w:val="24"/>
        </w:rPr>
        <w:t>4 maggio</w:t>
      </w:r>
      <w:r w:rsidR="00697D89" w:rsidRPr="00697D89">
        <w:rPr>
          <w:b/>
          <w:sz w:val="24"/>
          <w:szCs w:val="24"/>
        </w:rPr>
        <w:t xml:space="preserve"> 202</w:t>
      </w:r>
      <w:r w:rsidR="007F1D42">
        <w:rPr>
          <w:b/>
          <w:sz w:val="24"/>
          <w:szCs w:val="24"/>
        </w:rPr>
        <w:t>4</w:t>
      </w:r>
      <w:r w:rsidR="00697D89">
        <w:rPr>
          <w:b/>
          <w:sz w:val="24"/>
          <w:szCs w:val="24"/>
        </w:rPr>
        <w:t>.</w:t>
      </w:r>
    </w:p>
    <w:p w14:paraId="321EAF46" w14:textId="77777777"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14:paraId="5E36CDB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777EFC0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5D96D5B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7E9159B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292ACC7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69F1EFA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0184BDE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5C75282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91F14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1AE1197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4899BAD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4CA10206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7D7840F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2917C1"/>
    <w:rsid w:val="002C7942"/>
    <w:rsid w:val="0035621E"/>
    <w:rsid w:val="004521F5"/>
    <w:rsid w:val="00573E63"/>
    <w:rsid w:val="005E27BB"/>
    <w:rsid w:val="00667E95"/>
    <w:rsid w:val="00697D89"/>
    <w:rsid w:val="007857B5"/>
    <w:rsid w:val="007C6469"/>
    <w:rsid w:val="007F1D42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2024-05-20T09:27:00Z</dcterms:created>
  <dcterms:modified xsi:type="dcterms:W3CDTF">2024-05-20T09:27:00Z</dcterms:modified>
</cp:coreProperties>
</file>