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B5" w:rsidRDefault="001620B5" w:rsidP="001620B5">
      <w:pPr>
        <w:jc w:val="both"/>
        <w:rPr>
          <w:rFonts w:ascii="Comic Sans MS" w:hAnsi="Comic Sans MS" w:cs="Comic Sans MS"/>
          <w:b/>
          <w:bCs/>
        </w:rPr>
      </w:pPr>
    </w:p>
    <w:p w:rsidR="001620B5" w:rsidRDefault="001620B5" w:rsidP="001620B5">
      <w:pPr>
        <w:ind w:left="-284"/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VENETO</w:t>
      </w:r>
    </w:p>
    <w:p w:rsidR="001620B5" w:rsidRDefault="001620B5" w:rsidP="001620B5">
      <w:pPr>
        <w:ind w:left="-284"/>
        <w:jc w:val="both"/>
        <w:rPr>
          <w:rFonts w:ascii="Comic Sans MS" w:hAnsi="Comic Sans MS" w:cs="Comic Sans MS"/>
          <w:b/>
          <w:bCs/>
        </w:rPr>
      </w:pPr>
    </w:p>
    <w:p w:rsidR="001620B5" w:rsidRPr="00D20820" w:rsidRDefault="001620B5" w:rsidP="001620B5">
      <w:pPr>
        <w:ind w:left="-284"/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 </w:t>
      </w:r>
      <w:r w:rsidRPr="00D20820">
        <w:rPr>
          <w:rFonts w:ascii="Comic Sans MS" w:hAnsi="Comic Sans MS" w:cs="Comic Sans MS"/>
          <w:b/>
          <w:bCs/>
        </w:rPr>
        <w:t xml:space="preserve">1° GIORNO :CATANIA </w:t>
      </w:r>
      <w:r>
        <w:rPr>
          <w:rFonts w:ascii="Comic Sans MS" w:hAnsi="Comic Sans MS" w:cs="Comic Sans MS"/>
          <w:b/>
          <w:bCs/>
        </w:rPr>
        <w:t>–VENEZIA-</w:t>
      </w:r>
      <w:r w:rsidRPr="001620B5">
        <w:rPr>
          <w:rFonts w:ascii="Comic Sans MS" w:hAnsi="Comic Sans MS" w:cs="Comic Sans MS"/>
          <w:b/>
          <w:bCs/>
        </w:rPr>
        <w:t>VICENZA</w:t>
      </w:r>
    </w:p>
    <w:p w:rsidR="001620B5" w:rsidRPr="008546CC" w:rsidRDefault="001620B5" w:rsidP="001620B5">
      <w:pPr>
        <w:jc w:val="both"/>
        <w:rPr>
          <w:rFonts w:ascii="Comic Sans MS" w:hAnsi="Comic Sans MS" w:cs="Comic Sans MS"/>
          <w:sz w:val="20"/>
          <w:szCs w:val="20"/>
        </w:rPr>
      </w:pPr>
      <w:r w:rsidRPr="008546CC">
        <w:rPr>
          <w:rFonts w:ascii="Comic Sans MS" w:hAnsi="Comic Sans MS" w:cs="Comic Sans MS"/>
          <w:sz w:val="20"/>
          <w:szCs w:val="20"/>
        </w:rPr>
        <w:t>Raduno dei sig.ri partecipanti all’aeroporto di</w:t>
      </w:r>
      <w:r w:rsidRPr="008546CC">
        <w:rPr>
          <w:rFonts w:ascii="Comic Sans MS" w:hAnsi="Comic Sans MS" w:cs="Comic Sans MS"/>
          <w:b/>
          <w:sz w:val="20"/>
          <w:szCs w:val="20"/>
        </w:rPr>
        <w:t xml:space="preserve"> Catania</w:t>
      </w:r>
      <w:r w:rsidRPr="008546CC">
        <w:rPr>
          <w:rFonts w:ascii="Comic Sans MS" w:hAnsi="Comic Sans MS" w:cs="Comic Sans MS"/>
          <w:sz w:val="20"/>
          <w:szCs w:val="20"/>
        </w:rPr>
        <w:t xml:space="preserve">, incontro con nostro assistente, disbrigo delle formalità d’imbarco e partenza con volo di linea diretto per </w:t>
      </w:r>
      <w:r w:rsidRPr="008546CC">
        <w:rPr>
          <w:rFonts w:ascii="Comic Sans MS" w:hAnsi="Comic Sans MS" w:cs="Comic Sans MS"/>
          <w:b/>
          <w:sz w:val="20"/>
          <w:szCs w:val="20"/>
        </w:rPr>
        <w:t>Venezia</w:t>
      </w:r>
      <w:r w:rsidRPr="008546CC">
        <w:rPr>
          <w:rFonts w:ascii="Comic Sans MS" w:hAnsi="Comic Sans MS" w:cs="Comic Sans MS"/>
          <w:sz w:val="20"/>
          <w:szCs w:val="20"/>
        </w:rPr>
        <w:t xml:space="preserve">. Arrivo, sistemazione in pullman privato G.T. e </w:t>
      </w:r>
      <w:proofErr w:type="spellStart"/>
      <w:r w:rsidRPr="008546CC">
        <w:rPr>
          <w:rFonts w:ascii="Comic Sans MS" w:hAnsi="Comic Sans MS" w:cs="Comic Sans MS"/>
          <w:sz w:val="20"/>
          <w:szCs w:val="20"/>
        </w:rPr>
        <w:t>trasferimento</w:t>
      </w:r>
      <w:r w:rsidRPr="008546CC">
        <w:rPr>
          <w:rFonts w:ascii="Comic Sans MS" w:hAnsi="Comic Sans MS"/>
          <w:color w:val="000000"/>
          <w:sz w:val="20"/>
          <w:szCs w:val="20"/>
        </w:rPr>
        <w:t>.</w:t>
      </w:r>
      <w:r w:rsidRPr="008546CC">
        <w:rPr>
          <w:rFonts w:ascii="Comic Sans MS" w:hAnsi="Comic Sans MS" w:cs="Comic Sans MS"/>
          <w:b/>
          <w:sz w:val="20"/>
          <w:szCs w:val="20"/>
        </w:rPr>
        <w:t>aVicenza</w:t>
      </w:r>
      <w:proofErr w:type="spellEnd"/>
      <w:r w:rsidRPr="008546CC">
        <w:rPr>
          <w:rFonts w:ascii="Comic Sans MS" w:hAnsi="Comic Sans MS" w:cs="Comic Sans MS"/>
          <w:b/>
          <w:sz w:val="20"/>
          <w:szCs w:val="20"/>
        </w:rPr>
        <w:t xml:space="preserve"> </w:t>
      </w:r>
      <w:r w:rsidRPr="008546CC">
        <w:rPr>
          <w:rFonts w:ascii="Comic Sans MS" w:hAnsi="Comic Sans MS" w:cs="Comic Sans MS"/>
          <w:sz w:val="20"/>
          <w:szCs w:val="20"/>
        </w:rPr>
        <w:t xml:space="preserve">per la visita guidata della città Si inizierà con la visita della </w:t>
      </w:r>
      <w:r w:rsidRPr="008546CC">
        <w:rPr>
          <w:rFonts w:ascii="Comic Sans MS" w:hAnsi="Comic Sans MS" w:cs="Comic Sans MS"/>
          <w:b/>
          <w:sz w:val="20"/>
          <w:szCs w:val="20"/>
        </w:rPr>
        <w:t>Basilica Palladiana(ingresso libero sulla terrazza)</w:t>
      </w:r>
      <w:r w:rsidRPr="008546CC">
        <w:rPr>
          <w:rFonts w:ascii="Comic Sans MS" w:hAnsi="Comic Sans MS" w:cs="Comic Sans MS"/>
          <w:sz w:val="20"/>
          <w:szCs w:val="20"/>
        </w:rPr>
        <w:t xml:space="preserve">, edificio pubblico che affaccia su Piazza dei Signori è teatro di mostre d’architettura e d’arte, </w:t>
      </w:r>
      <w:r w:rsidRPr="008546CC">
        <w:rPr>
          <w:rFonts w:ascii="Comic Sans MS" w:hAnsi="Comic Sans MS" w:cs="Comic Sans MS"/>
          <w:b/>
          <w:sz w:val="20"/>
          <w:szCs w:val="20"/>
        </w:rPr>
        <w:t xml:space="preserve">il Teatro Olimpico( € 3,50 </w:t>
      </w:r>
      <w:proofErr w:type="spellStart"/>
      <w:r w:rsidRPr="008546CC">
        <w:rPr>
          <w:rFonts w:ascii="Comic Sans MS" w:hAnsi="Comic Sans MS" w:cs="Comic Sans MS"/>
          <w:b/>
          <w:sz w:val="20"/>
          <w:szCs w:val="20"/>
        </w:rPr>
        <w:t>p.p</w:t>
      </w:r>
      <w:proofErr w:type="spellEnd"/>
      <w:r w:rsidRPr="008546CC">
        <w:rPr>
          <w:rFonts w:ascii="Comic Sans MS" w:hAnsi="Comic Sans MS" w:cs="Comic Sans MS"/>
          <w:b/>
          <w:sz w:val="20"/>
          <w:szCs w:val="20"/>
        </w:rPr>
        <w:t xml:space="preserve">) cumulativo con Palazzo </w:t>
      </w:r>
      <w:proofErr w:type="spellStart"/>
      <w:r w:rsidRPr="008546CC">
        <w:rPr>
          <w:rFonts w:ascii="Comic Sans MS" w:hAnsi="Comic Sans MS" w:cs="Comic Sans MS"/>
          <w:b/>
          <w:sz w:val="20"/>
          <w:szCs w:val="20"/>
        </w:rPr>
        <w:t>Barbaran</w:t>
      </w:r>
      <w:proofErr w:type="spellEnd"/>
      <w:r w:rsidRPr="008546CC">
        <w:rPr>
          <w:rFonts w:ascii="Comic Sans MS" w:hAnsi="Comic Sans MS" w:cs="Comic Sans MS"/>
          <w:b/>
          <w:sz w:val="20"/>
          <w:szCs w:val="20"/>
        </w:rPr>
        <w:t xml:space="preserve"> e Palazzo Chiericati </w:t>
      </w:r>
      <w:r w:rsidRPr="008546CC">
        <w:rPr>
          <w:rFonts w:ascii="Comic Sans MS" w:hAnsi="Comic Sans MS" w:cs="Comic Sans MS"/>
          <w:sz w:val="20"/>
          <w:szCs w:val="20"/>
        </w:rPr>
        <w:t xml:space="preserve">il primo e più antico stabile coperto dell’epoca moderna, il Palazzo </w:t>
      </w:r>
      <w:proofErr w:type="spellStart"/>
      <w:r w:rsidRPr="008546CC">
        <w:rPr>
          <w:rFonts w:ascii="Comic Sans MS" w:hAnsi="Comic Sans MS" w:cs="Comic Sans MS"/>
          <w:sz w:val="20"/>
          <w:szCs w:val="20"/>
        </w:rPr>
        <w:t>Barbaran</w:t>
      </w:r>
      <w:proofErr w:type="spellEnd"/>
      <w:r w:rsidRPr="008546CC">
        <w:rPr>
          <w:rFonts w:ascii="Comic Sans MS" w:hAnsi="Comic Sans MS" w:cs="Comic Sans MS"/>
          <w:sz w:val="20"/>
          <w:szCs w:val="20"/>
        </w:rPr>
        <w:t xml:space="preserve"> da Porto attualmente sede del Palladio</w:t>
      </w:r>
      <w:r w:rsidRPr="008546CC">
        <w:rPr>
          <w:rFonts w:ascii="Comic Sans MS" w:hAnsi="Comic Sans MS" w:cs="Comic Sans MS"/>
          <w:b/>
          <w:sz w:val="20"/>
          <w:szCs w:val="20"/>
        </w:rPr>
        <w:t xml:space="preserve"> Pranzo libero </w:t>
      </w:r>
      <w:r w:rsidRPr="008546CC">
        <w:rPr>
          <w:rFonts w:ascii="Comic Sans MS" w:hAnsi="Comic Sans MS" w:cs="Comic Sans MS"/>
          <w:sz w:val="20"/>
          <w:szCs w:val="20"/>
        </w:rPr>
        <w:t>In serata trasferimento in hotel, sistemazione nelle camere riservate. Cena e pernottamento.</w:t>
      </w:r>
    </w:p>
    <w:p w:rsidR="001620B5" w:rsidRPr="008546CC" w:rsidRDefault="001620B5" w:rsidP="001620B5">
      <w:pPr>
        <w:jc w:val="both"/>
        <w:rPr>
          <w:rFonts w:ascii="Comic Sans MS" w:hAnsi="Comic Sans MS"/>
          <w:b/>
          <w:sz w:val="20"/>
          <w:szCs w:val="20"/>
        </w:rPr>
      </w:pPr>
    </w:p>
    <w:p w:rsidR="001620B5" w:rsidRPr="000C4A2D" w:rsidRDefault="001620B5" w:rsidP="001620B5">
      <w:pPr>
        <w:jc w:val="both"/>
        <w:rPr>
          <w:rFonts w:ascii="Comic Sans MS" w:hAnsi="Comic Sans MS" w:cs="Comic Sans MS"/>
          <w:b/>
          <w:bCs/>
          <w:color w:val="000000"/>
          <w:shd w:val="clear" w:color="auto" w:fill="FFFFFF"/>
        </w:rPr>
      </w:pPr>
      <w:r>
        <w:rPr>
          <w:rFonts w:ascii="Comic Sans MS" w:hAnsi="Comic Sans MS" w:cs="Comic Sans MS"/>
          <w:b/>
          <w:bCs/>
        </w:rPr>
        <w:t>2</w:t>
      </w:r>
      <w:r w:rsidRPr="000C4A2D">
        <w:rPr>
          <w:rFonts w:ascii="Comic Sans MS" w:hAnsi="Comic Sans MS" w:cs="Comic Sans MS"/>
          <w:b/>
          <w:bCs/>
        </w:rPr>
        <w:t>° GIORNO : BURANO – MURANO –– VENEZIA</w:t>
      </w:r>
      <w:r>
        <w:rPr>
          <w:rFonts w:ascii="Comic Sans MS" w:hAnsi="Comic Sans MS" w:cs="Comic Sans MS"/>
          <w:b/>
          <w:bCs/>
        </w:rPr>
        <w:t xml:space="preserve"> (tassa Venezia euro 3)</w:t>
      </w:r>
    </w:p>
    <w:p w:rsidR="001620B5" w:rsidRPr="00415AD2" w:rsidRDefault="001620B5" w:rsidP="001620B5">
      <w:pPr>
        <w:jc w:val="both"/>
        <w:rPr>
          <w:rFonts w:ascii="Comic Sans MS" w:hAnsi="Comic Sans MS"/>
          <w:color w:val="FF0000"/>
          <w:sz w:val="20"/>
          <w:szCs w:val="20"/>
        </w:rPr>
      </w:pPr>
      <w:r w:rsidRPr="008546CC">
        <w:rPr>
          <w:rFonts w:ascii="Comic Sans MS" w:hAnsi="Comic Sans MS"/>
          <w:sz w:val="20"/>
          <w:szCs w:val="20"/>
        </w:rPr>
        <w:t xml:space="preserve">Prima colazione in hotel, trasferimento a Punta Sabbioni e </w:t>
      </w:r>
      <w:r w:rsidRPr="008546CC">
        <w:rPr>
          <w:rFonts w:ascii="Comic Sans MS" w:hAnsi="Comic Sans MS"/>
          <w:b/>
          <w:sz w:val="20"/>
          <w:szCs w:val="20"/>
        </w:rPr>
        <w:t xml:space="preserve">imbarco su </w:t>
      </w:r>
      <w:proofErr w:type="spellStart"/>
      <w:r w:rsidRPr="008546CC">
        <w:rPr>
          <w:rFonts w:ascii="Comic Sans MS" w:hAnsi="Comic Sans MS"/>
          <w:b/>
          <w:sz w:val="20"/>
          <w:szCs w:val="20"/>
        </w:rPr>
        <w:t>battelloprivat</w:t>
      </w:r>
      <w:r w:rsidRPr="008546CC">
        <w:rPr>
          <w:rFonts w:ascii="Comic Sans MS" w:hAnsi="Comic Sans MS"/>
          <w:sz w:val="20"/>
          <w:szCs w:val="20"/>
        </w:rPr>
        <w:t>o</w:t>
      </w:r>
      <w:proofErr w:type="spellEnd"/>
      <w:r w:rsidRPr="008546CC">
        <w:rPr>
          <w:rFonts w:ascii="Comic Sans MS" w:hAnsi="Comic Sans MS"/>
          <w:sz w:val="20"/>
          <w:szCs w:val="20"/>
        </w:rPr>
        <w:t xml:space="preserve"> </w:t>
      </w:r>
      <w:r w:rsidRPr="008546CC">
        <w:rPr>
          <w:rFonts w:ascii="Comic Sans MS" w:hAnsi="Comic Sans MS"/>
          <w:b/>
          <w:sz w:val="20"/>
          <w:szCs w:val="20"/>
        </w:rPr>
        <w:t>(incluso)</w:t>
      </w:r>
      <w:r w:rsidRPr="008546CC">
        <w:rPr>
          <w:rFonts w:ascii="Comic Sans MS" w:hAnsi="Comic Sans MS"/>
          <w:sz w:val="20"/>
          <w:szCs w:val="20"/>
        </w:rPr>
        <w:t xml:space="preserve">  per la visita  delle </w:t>
      </w:r>
      <w:r w:rsidRPr="008546CC">
        <w:rPr>
          <w:rFonts w:ascii="Comic Sans MS" w:hAnsi="Comic Sans MS"/>
          <w:b/>
          <w:sz w:val="20"/>
          <w:szCs w:val="20"/>
        </w:rPr>
        <w:t xml:space="preserve">isolette di Murano </w:t>
      </w:r>
      <w:r w:rsidRPr="008546CC">
        <w:rPr>
          <w:rFonts w:ascii="Comic Sans MS" w:hAnsi="Comic Sans MS"/>
          <w:sz w:val="20"/>
          <w:szCs w:val="20"/>
        </w:rPr>
        <w:t xml:space="preserve">con visita di </w:t>
      </w:r>
      <w:r w:rsidRPr="008546CC">
        <w:rPr>
          <w:rFonts w:ascii="Comic Sans MS" w:hAnsi="Comic Sans MS"/>
          <w:b/>
          <w:sz w:val="20"/>
          <w:szCs w:val="20"/>
        </w:rPr>
        <w:t>una fabbrica della lavorazione  del  vetro(ingresso incluso), di  Burano famosa</w:t>
      </w:r>
      <w:r w:rsidRPr="008546CC">
        <w:rPr>
          <w:rFonts w:ascii="Comic Sans MS" w:hAnsi="Comic Sans MS"/>
          <w:sz w:val="20"/>
          <w:szCs w:val="20"/>
        </w:rPr>
        <w:t xml:space="preserve"> per la </w:t>
      </w:r>
      <w:r w:rsidRPr="008546CC">
        <w:rPr>
          <w:rFonts w:ascii="Comic Sans MS" w:hAnsi="Comic Sans MS"/>
          <w:b/>
          <w:sz w:val="20"/>
          <w:szCs w:val="20"/>
        </w:rPr>
        <w:t>fabbricazione del merletto,oltre che per la cantieristica (</w:t>
      </w:r>
      <w:r w:rsidRPr="008546CC">
        <w:rPr>
          <w:rFonts w:ascii="Comic Sans MS" w:hAnsi="Comic Sans MS"/>
          <w:sz w:val="20"/>
          <w:szCs w:val="20"/>
        </w:rPr>
        <w:t>costruzione di barche a remi e a motore)</w:t>
      </w:r>
      <w:r w:rsidRPr="008546CC">
        <w:rPr>
          <w:rFonts w:ascii="Comic Sans MS" w:hAnsi="Comic Sans MS"/>
          <w:b/>
          <w:sz w:val="20"/>
          <w:szCs w:val="20"/>
        </w:rPr>
        <w:t xml:space="preserve">con guida </w:t>
      </w:r>
      <w:r w:rsidRPr="0011560E">
        <w:rPr>
          <w:rFonts w:ascii="Comic Sans MS" w:hAnsi="Comic Sans MS"/>
          <w:b/>
          <w:color w:val="000000" w:themeColor="text1"/>
          <w:sz w:val="20"/>
          <w:szCs w:val="20"/>
        </w:rPr>
        <w:t>solo in</w:t>
      </w:r>
      <w:r w:rsidRPr="0011560E">
        <w:rPr>
          <w:rFonts w:ascii="Comic Sans MS" w:hAnsi="Comic Sans MS"/>
          <w:color w:val="000000" w:themeColor="text1"/>
          <w:sz w:val="20"/>
          <w:szCs w:val="20"/>
        </w:rPr>
        <w:t xml:space="preserve"> barca</w:t>
      </w:r>
      <w:r w:rsidRPr="0011560E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11560E">
        <w:rPr>
          <w:rFonts w:ascii="Comic Sans MS" w:hAnsi="Comic Sans MS" w:cs="Comic Sans MS"/>
          <w:b/>
          <w:color w:val="000000" w:themeColor="text1"/>
          <w:sz w:val="20"/>
          <w:szCs w:val="20"/>
        </w:rPr>
        <w:t>Pranzo libero</w:t>
      </w:r>
      <w:r w:rsidRPr="008546CC">
        <w:rPr>
          <w:rFonts w:ascii="Comic Sans MS" w:hAnsi="Comic Sans MS"/>
          <w:sz w:val="20"/>
          <w:szCs w:val="20"/>
        </w:rPr>
        <w:t xml:space="preserve">. Nel pomeriggio </w:t>
      </w:r>
      <w:r w:rsidRPr="008546CC">
        <w:rPr>
          <w:rFonts w:ascii="Comic Sans MS" w:hAnsi="Comic Sans MS"/>
          <w:b/>
          <w:sz w:val="20"/>
          <w:szCs w:val="20"/>
        </w:rPr>
        <w:t xml:space="preserve">visita guida della città di Venezia passeggiando </w:t>
      </w:r>
      <w:proofErr w:type="spellStart"/>
      <w:r w:rsidRPr="008546CC">
        <w:rPr>
          <w:rFonts w:ascii="Comic Sans MS" w:hAnsi="Comic Sans MS"/>
          <w:b/>
          <w:sz w:val="20"/>
          <w:szCs w:val="20"/>
        </w:rPr>
        <w:t>daPiazza</w:t>
      </w:r>
      <w:proofErr w:type="spellEnd"/>
      <w:r w:rsidRPr="008546CC">
        <w:rPr>
          <w:rFonts w:ascii="Comic Sans MS" w:hAnsi="Comic Sans MS"/>
          <w:b/>
          <w:sz w:val="20"/>
          <w:szCs w:val="20"/>
        </w:rPr>
        <w:t xml:space="preserve"> S. </w:t>
      </w:r>
      <w:proofErr w:type="spellStart"/>
      <w:r w:rsidRPr="008546CC">
        <w:rPr>
          <w:rFonts w:ascii="Comic Sans MS" w:hAnsi="Comic Sans MS"/>
          <w:b/>
          <w:sz w:val="20"/>
          <w:szCs w:val="20"/>
        </w:rPr>
        <w:t>Marcosino</w:t>
      </w:r>
      <w:proofErr w:type="spellEnd"/>
      <w:r w:rsidRPr="008546CC">
        <w:rPr>
          <w:rFonts w:ascii="Comic Sans MS" w:hAnsi="Comic Sans MS"/>
          <w:b/>
          <w:sz w:val="20"/>
          <w:szCs w:val="20"/>
        </w:rPr>
        <w:t xml:space="preserve"> ad arrivare </w:t>
      </w:r>
      <w:proofErr w:type="spellStart"/>
      <w:r w:rsidRPr="008546CC">
        <w:rPr>
          <w:rFonts w:ascii="Comic Sans MS" w:hAnsi="Comic Sans MS"/>
          <w:b/>
          <w:sz w:val="20"/>
          <w:szCs w:val="20"/>
        </w:rPr>
        <w:t>alPonte</w:t>
      </w:r>
      <w:proofErr w:type="spellEnd"/>
      <w:r w:rsidRPr="008546CC">
        <w:rPr>
          <w:rFonts w:ascii="Comic Sans MS" w:hAnsi="Comic Sans MS"/>
          <w:b/>
          <w:sz w:val="20"/>
          <w:szCs w:val="20"/>
        </w:rPr>
        <w:t xml:space="preserve"> del Rialto</w:t>
      </w:r>
      <w:r w:rsidRPr="008546CC">
        <w:rPr>
          <w:rFonts w:ascii="Comic Sans MS" w:hAnsi="Comic Sans MS"/>
          <w:sz w:val="20"/>
          <w:szCs w:val="20"/>
        </w:rPr>
        <w:t xml:space="preserve"> con accurata attenzione rivolta al </w:t>
      </w:r>
      <w:r w:rsidRPr="008546CC">
        <w:rPr>
          <w:rFonts w:ascii="Comic Sans MS" w:hAnsi="Comic Sans MS"/>
          <w:b/>
          <w:sz w:val="20"/>
          <w:szCs w:val="20"/>
        </w:rPr>
        <w:t>Teatro Fenice e alla Scala del Bovolo</w:t>
      </w:r>
      <w:r w:rsidRPr="008546CC">
        <w:rPr>
          <w:rFonts w:ascii="Comic Sans MS" w:hAnsi="Comic Sans MS"/>
          <w:sz w:val="20"/>
          <w:szCs w:val="20"/>
        </w:rPr>
        <w:t xml:space="preserve">. Il </w:t>
      </w:r>
      <w:r w:rsidRPr="008546CC">
        <w:rPr>
          <w:rFonts w:ascii="Comic Sans MS" w:hAnsi="Comic Sans MS"/>
          <w:b/>
          <w:sz w:val="20"/>
          <w:szCs w:val="20"/>
        </w:rPr>
        <w:t>ponte dei Sospiri</w:t>
      </w:r>
      <w:r w:rsidRPr="008546CC">
        <w:rPr>
          <w:rFonts w:ascii="Comic Sans MS" w:hAnsi="Comic Sans MS"/>
          <w:sz w:val="20"/>
          <w:szCs w:val="20"/>
        </w:rPr>
        <w:t xml:space="preserve"> ,</w:t>
      </w:r>
      <w:r w:rsidRPr="008546CC">
        <w:rPr>
          <w:rFonts w:ascii="Comic Sans MS" w:hAnsi="Comic Sans MS"/>
          <w:b/>
          <w:sz w:val="20"/>
          <w:szCs w:val="20"/>
        </w:rPr>
        <w:t>il canal Grande</w:t>
      </w:r>
      <w:r w:rsidRPr="008546CC">
        <w:rPr>
          <w:rFonts w:ascii="Comic Sans MS" w:hAnsi="Comic Sans MS"/>
          <w:sz w:val="20"/>
          <w:szCs w:val="20"/>
        </w:rPr>
        <w:t xml:space="preserve"> cc  In serata Rientro in battello e trasferimento in hotel. Cena e pernottamento. </w:t>
      </w:r>
    </w:p>
    <w:p w:rsidR="001620B5" w:rsidRDefault="001620B5" w:rsidP="001620B5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1620B5" w:rsidRPr="005F05FE" w:rsidRDefault="001620B5" w:rsidP="001620B5">
      <w:pPr>
        <w:jc w:val="both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Pr="00D9413D">
        <w:rPr>
          <w:rFonts w:ascii="Comic Sans MS" w:hAnsi="Comic Sans MS"/>
          <w:b/>
          <w:u w:val="single"/>
        </w:rPr>
        <w:t>° GIORNO</w:t>
      </w:r>
      <w:r w:rsidRPr="00D9413D">
        <w:rPr>
          <w:rFonts w:ascii="Comic Sans MS" w:hAnsi="Comic Sans MS" w:cs="Comic Sans MS"/>
          <w:b/>
          <w:bCs/>
          <w:u w:val="single"/>
        </w:rPr>
        <w:t xml:space="preserve"> VERONA</w:t>
      </w:r>
      <w:r>
        <w:rPr>
          <w:rFonts w:ascii="Comic Sans MS" w:hAnsi="Comic Sans MS" w:cs="Comic Sans MS"/>
          <w:b/>
          <w:bCs/>
          <w:u w:val="single"/>
        </w:rPr>
        <w:t xml:space="preserve">  </w:t>
      </w:r>
    </w:p>
    <w:p w:rsidR="001620B5" w:rsidRDefault="001620B5" w:rsidP="001620B5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D9413D">
        <w:rPr>
          <w:rFonts w:ascii="Comic Sans MS" w:hAnsi="Comic Sans MS"/>
          <w:sz w:val="20"/>
          <w:szCs w:val="20"/>
        </w:rPr>
        <w:t xml:space="preserve">Prima colazione in hotel. Mattinata dedicata alla </w:t>
      </w:r>
      <w:r w:rsidRPr="00D9413D">
        <w:rPr>
          <w:rFonts w:ascii="Comic Sans MS" w:hAnsi="Comic Sans MS"/>
          <w:b/>
          <w:sz w:val="20"/>
          <w:szCs w:val="20"/>
        </w:rPr>
        <w:t xml:space="preserve">visita </w:t>
      </w:r>
      <w:proofErr w:type="spellStart"/>
      <w:r w:rsidRPr="00D9413D">
        <w:rPr>
          <w:rFonts w:ascii="Comic Sans MS" w:hAnsi="Comic Sans MS"/>
          <w:b/>
          <w:sz w:val="20"/>
          <w:szCs w:val="20"/>
        </w:rPr>
        <w:t>guidatadi</w:t>
      </w:r>
      <w:proofErr w:type="spellEnd"/>
      <w:r w:rsidRPr="00D9413D">
        <w:rPr>
          <w:rFonts w:ascii="Comic Sans MS" w:hAnsi="Comic Sans MS"/>
          <w:b/>
          <w:sz w:val="20"/>
          <w:szCs w:val="20"/>
        </w:rPr>
        <w:t xml:space="preserve"> Verona</w:t>
      </w:r>
      <w:r w:rsidRPr="00D9413D">
        <w:rPr>
          <w:rFonts w:ascii="Comic Sans MS" w:hAnsi="Comic Sans MS"/>
          <w:color w:val="000000"/>
          <w:sz w:val="20"/>
          <w:szCs w:val="20"/>
        </w:rPr>
        <w:t xml:space="preserve"> iniziando </w:t>
      </w:r>
      <w:r w:rsidRPr="00D9413D">
        <w:rPr>
          <w:rFonts w:ascii="Comic Sans MS" w:hAnsi="Comic Sans MS"/>
          <w:b/>
          <w:color w:val="000000"/>
          <w:sz w:val="20"/>
          <w:szCs w:val="20"/>
        </w:rPr>
        <w:t>dall'Arena (ingresso incluso), il famoso anfiteatro romano</w:t>
      </w:r>
      <w:r w:rsidRPr="00D9413D">
        <w:rPr>
          <w:rFonts w:ascii="Comic Sans MS" w:hAnsi="Comic Sans MS"/>
          <w:color w:val="000000"/>
          <w:sz w:val="20"/>
          <w:szCs w:val="20"/>
        </w:rPr>
        <w:t xml:space="preserve"> , giungendo attraverso le strade del centro storico, </w:t>
      </w:r>
      <w:r w:rsidRPr="00D9413D">
        <w:rPr>
          <w:rFonts w:ascii="Comic Sans MS" w:hAnsi="Comic Sans MS"/>
          <w:b/>
          <w:color w:val="000000"/>
          <w:sz w:val="20"/>
          <w:szCs w:val="20"/>
        </w:rPr>
        <w:t xml:space="preserve">fino alla casa </w:t>
      </w:r>
      <w:proofErr w:type="spellStart"/>
      <w:r w:rsidRPr="00D9413D">
        <w:rPr>
          <w:rFonts w:ascii="Comic Sans MS" w:hAnsi="Comic Sans MS"/>
          <w:b/>
          <w:color w:val="000000"/>
          <w:sz w:val="20"/>
          <w:szCs w:val="20"/>
        </w:rPr>
        <w:t>diGiulietta</w:t>
      </w:r>
      <w:proofErr w:type="spellEnd"/>
      <w:r w:rsidRPr="00D9413D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D9413D">
        <w:rPr>
          <w:rFonts w:ascii="Comic Sans MS" w:hAnsi="Comic Sans MS"/>
          <w:color w:val="000000"/>
          <w:sz w:val="20"/>
          <w:szCs w:val="20"/>
        </w:rPr>
        <w:t xml:space="preserve">Si prosegue </w:t>
      </w:r>
      <w:r w:rsidRPr="00D9413D">
        <w:rPr>
          <w:rFonts w:ascii="Comic Sans MS" w:hAnsi="Comic Sans MS"/>
          <w:b/>
          <w:color w:val="000000"/>
          <w:sz w:val="20"/>
          <w:szCs w:val="20"/>
        </w:rPr>
        <w:t>per Piazza delle Erbe,il Duomo ,la Cattedrale di San Zeno Maggiore ,di Castel Vecchio con all’ interno i Museo Civico d’ arte (ingresso incluso),il Ponte Scaligero ecc.</w:t>
      </w:r>
      <w:r w:rsidRPr="00FF45CC">
        <w:rPr>
          <w:rFonts w:ascii="Comic Sans MS" w:hAnsi="Comic Sans MS" w:cs="Comic Sans MS"/>
          <w:b/>
          <w:sz w:val="20"/>
          <w:szCs w:val="20"/>
        </w:rPr>
        <w:t xml:space="preserve"> </w:t>
      </w:r>
      <w:r w:rsidRPr="008546CC">
        <w:rPr>
          <w:rFonts w:ascii="Comic Sans MS" w:hAnsi="Comic Sans MS" w:cs="Comic Sans MS"/>
          <w:b/>
          <w:sz w:val="20"/>
          <w:szCs w:val="20"/>
        </w:rPr>
        <w:t>Pranzo libero</w:t>
      </w:r>
      <w:r w:rsidRPr="00D9413D">
        <w:rPr>
          <w:rFonts w:ascii="Comic Sans MS" w:hAnsi="Comic Sans MS" w:cs="Comic Sans MS"/>
          <w:b/>
          <w:color w:val="000000"/>
          <w:sz w:val="20"/>
          <w:szCs w:val="20"/>
        </w:rPr>
        <w:t xml:space="preserve"> Pomeriggio  continuazione della visita libera del centro  o </w:t>
      </w:r>
      <w:proofErr w:type="spellStart"/>
      <w:r w:rsidRPr="00D9413D">
        <w:rPr>
          <w:rFonts w:ascii="Comic Sans MS" w:hAnsi="Comic Sans MS" w:cs="Comic Sans MS"/>
          <w:b/>
          <w:color w:val="000000"/>
          <w:sz w:val="20"/>
          <w:szCs w:val="20"/>
        </w:rPr>
        <w:t>shopping</w:t>
      </w:r>
      <w:r w:rsidRPr="008546CC">
        <w:rPr>
          <w:rFonts w:ascii="Comic Sans MS" w:hAnsi="Comic Sans MS" w:cs="Arial"/>
          <w:sz w:val="20"/>
          <w:szCs w:val="20"/>
        </w:rPr>
        <w:t>In</w:t>
      </w:r>
      <w:proofErr w:type="spellEnd"/>
      <w:r w:rsidRPr="008546CC">
        <w:rPr>
          <w:rFonts w:ascii="Comic Sans MS" w:hAnsi="Comic Sans MS" w:cs="Arial"/>
          <w:sz w:val="20"/>
          <w:szCs w:val="20"/>
        </w:rPr>
        <w:t xml:space="preserve"> serata rientro in hotel per la c</w:t>
      </w:r>
      <w:r w:rsidRPr="008546CC">
        <w:rPr>
          <w:rFonts w:ascii="Comic Sans MS" w:hAnsi="Comic Sans MS"/>
          <w:sz w:val="20"/>
          <w:szCs w:val="20"/>
        </w:rPr>
        <w:t>ena in hotel e pernottamento</w:t>
      </w:r>
      <w:r>
        <w:rPr>
          <w:rFonts w:ascii="Comic Sans MS" w:hAnsi="Comic Sans MS" w:cs="Comic Sans MS"/>
          <w:b/>
          <w:bCs/>
          <w:color w:val="FF0000"/>
          <w:u w:val="single"/>
        </w:rPr>
        <w:t xml:space="preserve">  </w:t>
      </w:r>
    </w:p>
    <w:p w:rsidR="001620B5" w:rsidRPr="00070947" w:rsidRDefault="001620B5" w:rsidP="001620B5">
      <w:pPr>
        <w:jc w:val="both"/>
        <w:rPr>
          <w:rFonts w:ascii="Comic Sans MS" w:hAnsi="Comic Sans MS" w:cs="Arial"/>
        </w:rPr>
      </w:pPr>
    </w:p>
    <w:p w:rsidR="001620B5" w:rsidRPr="00070947" w:rsidRDefault="001620B5" w:rsidP="001620B5">
      <w:pPr>
        <w:jc w:val="both"/>
        <w:rPr>
          <w:rFonts w:ascii="Comic Sans MS" w:hAnsi="Comic Sans MS"/>
          <w:b/>
          <w:u w:val="single"/>
        </w:rPr>
      </w:pPr>
      <w:r w:rsidRPr="00070947">
        <w:rPr>
          <w:rFonts w:ascii="Comic Sans MS" w:hAnsi="Comic Sans MS"/>
          <w:b/>
          <w:u w:val="single"/>
        </w:rPr>
        <w:t xml:space="preserve">4° GIORNO: PADOVA </w:t>
      </w:r>
    </w:p>
    <w:p w:rsidR="001620B5" w:rsidRDefault="001620B5" w:rsidP="001620B5">
      <w:pPr>
        <w:jc w:val="both"/>
        <w:rPr>
          <w:rFonts w:ascii="Comic Sans MS" w:hAnsi="Comic Sans MS" w:cs="Comic Sans MS"/>
          <w:b/>
          <w:bCs/>
          <w:color w:val="FF0000"/>
          <w:u w:val="single"/>
        </w:rPr>
      </w:pPr>
      <w:r w:rsidRPr="00070947">
        <w:rPr>
          <w:rFonts w:ascii="Comic Sans MS" w:hAnsi="Comic Sans MS" w:cs="Comic Sans MS"/>
          <w:sz w:val="20"/>
          <w:szCs w:val="20"/>
        </w:rPr>
        <w:t xml:space="preserve">Prima colazione in hotel e sistemazione in pullman privato </w:t>
      </w:r>
      <w:proofErr w:type="spellStart"/>
      <w:r w:rsidRPr="00070947">
        <w:rPr>
          <w:rFonts w:ascii="Comic Sans MS" w:hAnsi="Comic Sans MS" w:cs="Comic Sans MS"/>
          <w:sz w:val="20"/>
          <w:szCs w:val="20"/>
        </w:rPr>
        <w:t>G.Te</w:t>
      </w:r>
      <w:proofErr w:type="spellEnd"/>
      <w:r w:rsidRPr="00070947">
        <w:rPr>
          <w:rFonts w:ascii="Comic Sans MS" w:hAnsi="Comic Sans MS" w:cs="Comic Sans MS"/>
          <w:sz w:val="20"/>
          <w:szCs w:val="20"/>
        </w:rPr>
        <w:t xml:space="preserve"> partenza  per Padova . Mattinata dedicata alla </w:t>
      </w:r>
      <w:r w:rsidRPr="00070947">
        <w:rPr>
          <w:rFonts w:ascii="Comic Sans MS" w:hAnsi="Comic Sans MS" w:cs="Comic Sans MS"/>
          <w:b/>
          <w:sz w:val="20"/>
          <w:szCs w:val="20"/>
        </w:rPr>
        <w:t xml:space="preserve">visita guidata </w:t>
      </w:r>
      <w:r w:rsidRPr="00070947">
        <w:rPr>
          <w:rFonts w:ascii="Comic Sans MS" w:hAnsi="Comic Sans MS" w:cs="Comic Sans MS"/>
          <w:sz w:val="20"/>
          <w:szCs w:val="20"/>
        </w:rPr>
        <w:t xml:space="preserve">della città  </w:t>
      </w:r>
      <w:r w:rsidRPr="00070947">
        <w:rPr>
          <w:rFonts w:ascii="Comic Sans MS" w:hAnsi="Comic Sans MS"/>
          <w:sz w:val="20"/>
          <w:szCs w:val="20"/>
        </w:rPr>
        <w:t xml:space="preserve">: </w:t>
      </w:r>
      <w:r w:rsidRPr="00070947">
        <w:rPr>
          <w:rFonts w:ascii="Comic Sans MS" w:hAnsi="Comic Sans MS"/>
          <w:b/>
          <w:sz w:val="20"/>
          <w:szCs w:val="20"/>
        </w:rPr>
        <w:t>piazza dei Signori con la famosa Torre dell’Orologio</w:t>
      </w:r>
      <w:r w:rsidRPr="00070947">
        <w:rPr>
          <w:rFonts w:ascii="Comic Sans MS" w:hAnsi="Comic Sans MS"/>
          <w:sz w:val="20"/>
          <w:szCs w:val="20"/>
        </w:rPr>
        <w:t xml:space="preserve">, </w:t>
      </w:r>
      <w:r w:rsidRPr="00070947">
        <w:rPr>
          <w:rFonts w:ascii="Comic Sans MS" w:hAnsi="Comic Sans MS"/>
          <w:b/>
          <w:sz w:val="20"/>
          <w:szCs w:val="20"/>
        </w:rPr>
        <w:t>il Palazzo della Ragione</w:t>
      </w:r>
      <w:r w:rsidRPr="00070947">
        <w:rPr>
          <w:rFonts w:ascii="Comic Sans MS" w:hAnsi="Comic Sans MS"/>
          <w:sz w:val="20"/>
          <w:szCs w:val="20"/>
        </w:rPr>
        <w:t xml:space="preserve">,il Caffè </w:t>
      </w:r>
      <w:proofErr w:type="spellStart"/>
      <w:r w:rsidRPr="00070947">
        <w:rPr>
          <w:rFonts w:ascii="Comic Sans MS" w:hAnsi="Comic Sans MS"/>
          <w:b/>
          <w:sz w:val="20"/>
          <w:szCs w:val="20"/>
        </w:rPr>
        <w:t>Pedrocchi</w:t>
      </w:r>
      <w:proofErr w:type="spellEnd"/>
      <w:r w:rsidRPr="00070947">
        <w:rPr>
          <w:rFonts w:ascii="Comic Sans MS" w:hAnsi="Comic Sans MS"/>
          <w:b/>
          <w:sz w:val="20"/>
          <w:szCs w:val="20"/>
        </w:rPr>
        <w:t xml:space="preserve"> ed il </w:t>
      </w:r>
      <w:proofErr w:type="spellStart"/>
      <w:r w:rsidRPr="00070947">
        <w:rPr>
          <w:rFonts w:ascii="Comic Sans MS" w:hAnsi="Comic Sans MS"/>
          <w:b/>
          <w:sz w:val="20"/>
          <w:szCs w:val="20"/>
        </w:rPr>
        <w:t>Pedrocchino</w:t>
      </w:r>
      <w:proofErr w:type="spellEnd"/>
      <w:r w:rsidRPr="00070947">
        <w:rPr>
          <w:rFonts w:ascii="Comic Sans MS" w:hAnsi="Comic Sans MS"/>
          <w:b/>
          <w:sz w:val="20"/>
          <w:szCs w:val="20"/>
        </w:rPr>
        <w:t>,</w:t>
      </w:r>
      <w:r w:rsidRPr="00070947">
        <w:rPr>
          <w:rFonts w:ascii="Comic Sans MS" w:hAnsi="Comic Sans MS"/>
          <w:sz w:val="20"/>
          <w:szCs w:val="20"/>
          <w:shd w:val="clear" w:color="auto" w:fill="FFFFFF"/>
        </w:rPr>
        <w:t xml:space="preserve"> .</w:t>
      </w:r>
      <w:r w:rsidRPr="00070947">
        <w:rPr>
          <w:rFonts w:ascii="Comic Sans MS" w:hAnsi="Comic Sans MS"/>
          <w:b/>
          <w:sz w:val="20"/>
          <w:szCs w:val="20"/>
          <w:shd w:val="clear" w:color="auto" w:fill="FFFFFF"/>
        </w:rPr>
        <w:t>(ingresso incluso)</w:t>
      </w:r>
      <w:r w:rsidRPr="00070947">
        <w:rPr>
          <w:rFonts w:ascii="Comic Sans MS" w:hAnsi="Comic Sans MS"/>
          <w:b/>
          <w:sz w:val="20"/>
          <w:szCs w:val="20"/>
        </w:rPr>
        <w:t xml:space="preserve"> Piazza delle Erbe e l’adiacente Piazza dei Frutti</w:t>
      </w:r>
      <w:r w:rsidRPr="00070947">
        <w:rPr>
          <w:rFonts w:ascii="Comic Sans MS" w:hAnsi="Comic Sans MS"/>
          <w:sz w:val="20"/>
          <w:szCs w:val="20"/>
        </w:rPr>
        <w:t>.</w:t>
      </w:r>
      <w:r w:rsidRPr="00070947">
        <w:rPr>
          <w:rFonts w:ascii="Comic Sans MS" w:hAnsi="Comic Sans MS"/>
          <w:b/>
          <w:sz w:val="20"/>
          <w:szCs w:val="20"/>
        </w:rPr>
        <w:t xml:space="preserve"> </w:t>
      </w:r>
      <w:r w:rsidRPr="008546CC">
        <w:rPr>
          <w:rFonts w:ascii="Comic Sans MS" w:hAnsi="Comic Sans MS" w:cs="Comic Sans MS"/>
          <w:b/>
          <w:sz w:val="20"/>
          <w:szCs w:val="20"/>
        </w:rPr>
        <w:t xml:space="preserve">Pranzo libero </w:t>
      </w:r>
      <w:r w:rsidRPr="00070947">
        <w:rPr>
          <w:rFonts w:ascii="Comic Sans MS" w:hAnsi="Comic Sans MS"/>
          <w:sz w:val="20"/>
          <w:szCs w:val="20"/>
        </w:rPr>
        <w:t xml:space="preserve">Nel pomeriggio </w:t>
      </w:r>
      <w:r w:rsidRPr="00070947">
        <w:rPr>
          <w:rFonts w:ascii="Comic Sans MS" w:hAnsi="Comic Sans MS"/>
          <w:b/>
          <w:sz w:val="20"/>
          <w:szCs w:val="20"/>
        </w:rPr>
        <w:t xml:space="preserve">visita </w:t>
      </w:r>
      <w:proofErr w:type="spellStart"/>
      <w:r w:rsidRPr="00070947">
        <w:rPr>
          <w:rFonts w:ascii="Comic Sans MS" w:hAnsi="Comic Sans MS"/>
          <w:b/>
          <w:sz w:val="20"/>
          <w:szCs w:val="20"/>
        </w:rPr>
        <w:t>dellaBasilica</w:t>
      </w:r>
      <w:proofErr w:type="spellEnd"/>
      <w:r w:rsidRPr="00070947">
        <w:rPr>
          <w:rFonts w:ascii="Comic Sans MS" w:hAnsi="Comic Sans MS"/>
          <w:b/>
          <w:sz w:val="20"/>
          <w:szCs w:val="20"/>
        </w:rPr>
        <w:t xml:space="preserve"> di S. Antonio</w:t>
      </w:r>
      <w:r w:rsidRPr="00070947">
        <w:rPr>
          <w:rFonts w:ascii="Comic Sans MS" w:hAnsi="Comic Sans MS"/>
          <w:sz w:val="20"/>
          <w:szCs w:val="20"/>
        </w:rPr>
        <w:t>,</w:t>
      </w:r>
      <w:r w:rsidRPr="00070947">
        <w:rPr>
          <w:rFonts w:ascii="Comic Sans MS" w:hAnsi="Comic Sans MS"/>
          <w:sz w:val="20"/>
          <w:szCs w:val="20"/>
          <w:shd w:val="clear" w:color="auto" w:fill="FFFFFF"/>
        </w:rPr>
        <w:t xml:space="preserve"> .</w:t>
      </w:r>
      <w:r w:rsidRPr="00070947">
        <w:rPr>
          <w:rFonts w:ascii="Comic Sans MS" w:hAnsi="Comic Sans MS"/>
          <w:b/>
          <w:sz w:val="20"/>
          <w:szCs w:val="20"/>
          <w:shd w:val="clear" w:color="auto" w:fill="FFFFFF"/>
        </w:rPr>
        <w:t>(ingresso incluso)</w:t>
      </w:r>
      <w:r w:rsidRPr="00070947">
        <w:rPr>
          <w:rFonts w:ascii="Comic Sans MS" w:hAnsi="Comic Sans MS"/>
          <w:sz w:val="20"/>
          <w:szCs w:val="20"/>
        </w:rPr>
        <w:t xml:space="preserve">  importantissimo luogo di culto, meta di pellegrinaggi da tutto il mondo. </w:t>
      </w:r>
      <w:r w:rsidRPr="00070947">
        <w:rPr>
          <w:rFonts w:ascii="Comic Sans MS" w:hAnsi="Comic Sans MS"/>
          <w:b/>
          <w:sz w:val="20"/>
          <w:szCs w:val="20"/>
        </w:rPr>
        <w:t xml:space="preserve">Nella piazza del Santo si potrà ammirare il famoso monumento </w:t>
      </w:r>
      <w:proofErr w:type="spellStart"/>
      <w:r w:rsidRPr="00070947">
        <w:rPr>
          <w:rFonts w:ascii="Comic Sans MS" w:hAnsi="Comic Sans MS"/>
          <w:b/>
          <w:sz w:val="20"/>
          <w:szCs w:val="20"/>
        </w:rPr>
        <w:t>equestredel</w:t>
      </w:r>
      <w:proofErr w:type="spellEnd"/>
      <w:r w:rsidRPr="00070947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70947">
        <w:rPr>
          <w:rFonts w:ascii="Comic Sans MS" w:hAnsi="Comic Sans MS"/>
          <w:b/>
          <w:sz w:val="20"/>
          <w:szCs w:val="20"/>
        </w:rPr>
        <w:t>Gattamelata</w:t>
      </w:r>
      <w:proofErr w:type="spellEnd"/>
      <w:r w:rsidRPr="00070947">
        <w:rPr>
          <w:rFonts w:ascii="Comic Sans MS" w:hAnsi="Comic Sans MS"/>
          <w:b/>
          <w:sz w:val="20"/>
          <w:szCs w:val="20"/>
        </w:rPr>
        <w:t>,opera del Donatello</w:t>
      </w:r>
      <w:r w:rsidRPr="00070947">
        <w:rPr>
          <w:rFonts w:ascii="Comic Sans MS" w:hAnsi="Comic Sans MS" w:cs="Comic Sans MS"/>
          <w:sz w:val="20"/>
          <w:szCs w:val="20"/>
        </w:rPr>
        <w:t>.  Dopo partenza per il rientro in hotel. Cena e Pernottamento.</w:t>
      </w:r>
      <w:r w:rsidRPr="0076688B">
        <w:rPr>
          <w:rFonts w:ascii="Comic Sans MS" w:hAnsi="Comic Sans MS" w:cs="Comic Sans MS"/>
          <w:b/>
          <w:bCs/>
          <w:color w:val="FF0000"/>
          <w:u w:val="single"/>
        </w:rPr>
        <w:t xml:space="preserve"> </w:t>
      </w:r>
    </w:p>
    <w:p w:rsidR="001620B5" w:rsidRDefault="001620B5" w:rsidP="001620B5">
      <w:pPr>
        <w:jc w:val="both"/>
        <w:rPr>
          <w:rFonts w:ascii="Comic Sans MS" w:hAnsi="Comic Sans MS" w:cs="Comic Sans MS"/>
          <w:b/>
          <w:bCs/>
          <w:color w:val="FF0000"/>
          <w:u w:val="single"/>
        </w:rPr>
      </w:pPr>
    </w:p>
    <w:p w:rsidR="001620B5" w:rsidRPr="00070947" w:rsidRDefault="001620B5" w:rsidP="001620B5">
      <w:pPr>
        <w:jc w:val="both"/>
        <w:rPr>
          <w:rFonts w:ascii="Comic Sans MS" w:hAnsi="Comic Sans MS" w:cs="Arial"/>
        </w:rPr>
      </w:pPr>
    </w:p>
    <w:p w:rsidR="001620B5" w:rsidRPr="00070947" w:rsidRDefault="001620B5" w:rsidP="001620B5">
      <w:pPr>
        <w:jc w:val="both"/>
        <w:rPr>
          <w:rFonts w:ascii="Comic Sans MS" w:hAnsi="Comic Sans MS" w:cs="Comic Sans MS"/>
          <w:b/>
          <w:bCs/>
          <w:u w:val="single"/>
        </w:rPr>
      </w:pPr>
      <w:r w:rsidRPr="00070947">
        <w:rPr>
          <w:rFonts w:ascii="Comic Sans MS" w:hAnsi="Comic Sans MS" w:cs="Comic Sans MS"/>
          <w:b/>
          <w:bCs/>
          <w:u w:val="single"/>
        </w:rPr>
        <w:t xml:space="preserve">5° GIORNO :TREVISO </w:t>
      </w:r>
      <w:r w:rsidRPr="00070947">
        <w:rPr>
          <w:rFonts w:ascii="Comic Sans MS" w:hAnsi="Comic Sans MS"/>
          <w:b/>
          <w:u w:val="single"/>
        </w:rPr>
        <w:t>VENEZIA-CATANIA</w:t>
      </w:r>
    </w:p>
    <w:p w:rsidR="001620B5" w:rsidRPr="00070947" w:rsidRDefault="001620B5" w:rsidP="001620B5">
      <w:pPr>
        <w:jc w:val="both"/>
        <w:rPr>
          <w:rFonts w:ascii="Comic Sans MS" w:hAnsi="Comic Sans MS"/>
          <w:sz w:val="20"/>
          <w:szCs w:val="20"/>
        </w:rPr>
      </w:pPr>
      <w:r w:rsidRPr="00070947">
        <w:rPr>
          <w:rFonts w:ascii="Comic Sans MS" w:hAnsi="Comic Sans MS" w:cs="Comic Sans MS"/>
          <w:bCs/>
          <w:sz w:val="20"/>
          <w:szCs w:val="20"/>
        </w:rPr>
        <w:t xml:space="preserve">Prima colazione in hotel . </w:t>
      </w:r>
      <w:r w:rsidRPr="00EB58F6">
        <w:rPr>
          <w:rFonts w:ascii="Comic Sans MS" w:hAnsi="Comic Sans MS" w:cs="Comic Sans MS"/>
          <w:b/>
          <w:sz w:val="20"/>
          <w:szCs w:val="20"/>
        </w:rPr>
        <w:t>cappella degli Scrovegni ( 7 euro)</w:t>
      </w:r>
      <w:r>
        <w:rPr>
          <w:rFonts w:ascii="Comic Sans MS" w:hAnsi="Comic Sans MS" w:cs="Comic Sans MS"/>
          <w:bCs/>
          <w:sz w:val="20"/>
          <w:szCs w:val="20"/>
        </w:rPr>
        <w:t xml:space="preserve">. </w:t>
      </w:r>
      <w:r w:rsidRPr="00070947">
        <w:rPr>
          <w:rFonts w:ascii="Comic Sans MS" w:hAnsi="Comic Sans MS" w:cs="Comic Sans MS"/>
          <w:bCs/>
          <w:sz w:val="20"/>
          <w:szCs w:val="20"/>
        </w:rPr>
        <w:t>Rilascio delle camere riservate e sistemazione in pullman G.T. . In mattinata partenza per Treviso.</w:t>
      </w:r>
      <w:r w:rsidRPr="00070947">
        <w:rPr>
          <w:rFonts w:ascii="Comic Sans MS" w:hAnsi="Comic Sans MS"/>
          <w:sz w:val="20"/>
          <w:szCs w:val="20"/>
        </w:rPr>
        <w:t xml:space="preserve"> Arrivo  e </w:t>
      </w:r>
      <w:r w:rsidRPr="00070947">
        <w:rPr>
          <w:rFonts w:ascii="Comic Sans MS" w:hAnsi="Comic Sans MS"/>
          <w:b/>
          <w:sz w:val="20"/>
          <w:szCs w:val="20"/>
        </w:rPr>
        <w:t>visita guidata</w:t>
      </w:r>
      <w:r w:rsidRPr="00070947">
        <w:rPr>
          <w:rFonts w:ascii="Comic Sans MS" w:hAnsi="Comic Sans MS"/>
          <w:sz w:val="20"/>
          <w:szCs w:val="20"/>
        </w:rPr>
        <w:t xml:space="preserve"> di </w:t>
      </w:r>
      <w:r w:rsidRPr="00070947">
        <w:rPr>
          <w:rFonts w:ascii="Comic Sans MS" w:hAnsi="Comic Sans MS"/>
          <w:b/>
          <w:sz w:val="20"/>
          <w:szCs w:val="20"/>
        </w:rPr>
        <w:t>Treviso</w:t>
      </w:r>
      <w:r w:rsidRPr="00070947">
        <w:rPr>
          <w:rFonts w:ascii="Comic Sans MS" w:hAnsi="Comic Sans MS"/>
          <w:sz w:val="20"/>
          <w:szCs w:val="20"/>
        </w:rPr>
        <w:t xml:space="preserve"> per ammirare il Duomo, Piazza dei Signori, Palazzo dei 300, la Loggia dei Cavalieri </w:t>
      </w:r>
      <w:r w:rsidRPr="00070947">
        <w:rPr>
          <w:rFonts w:ascii="Comic Sans MS" w:hAnsi="Comic Sans MS"/>
          <w:b/>
          <w:sz w:val="20"/>
          <w:szCs w:val="20"/>
        </w:rPr>
        <w:t>(ingresso incluso)</w:t>
      </w:r>
      <w:r w:rsidRPr="00070947">
        <w:rPr>
          <w:rFonts w:ascii="Comic Sans MS" w:hAnsi="Comic Sans MS"/>
          <w:sz w:val="20"/>
          <w:szCs w:val="20"/>
        </w:rPr>
        <w:t>, il Canale dei Buranelli e le mura veneziane..</w:t>
      </w:r>
      <w:r w:rsidRPr="00070947">
        <w:rPr>
          <w:rFonts w:ascii="Comic Sans MS" w:hAnsi="Comic Sans MS"/>
          <w:b/>
          <w:sz w:val="20"/>
          <w:szCs w:val="20"/>
        </w:rPr>
        <w:t>.</w:t>
      </w:r>
      <w:r w:rsidRPr="00FF45CC">
        <w:rPr>
          <w:rFonts w:ascii="Comic Sans MS" w:hAnsi="Comic Sans MS" w:cs="Comic Sans MS"/>
          <w:b/>
          <w:sz w:val="20"/>
          <w:szCs w:val="20"/>
        </w:rPr>
        <w:t xml:space="preserve"> </w:t>
      </w:r>
      <w:r w:rsidRPr="008546CC">
        <w:rPr>
          <w:rFonts w:ascii="Comic Sans MS" w:hAnsi="Comic Sans MS" w:cs="Comic Sans MS"/>
          <w:b/>
          <w:sz w:val="20"/>
          <w:szCs w:val="20"/>
        </w:rPr>
        <w:t xml:space="preserve">Pranzo libero </w:t>
      </w:r>
      <w:r w:rsidRPr="00070947">
        <w:rPr>
          <w:rFonts w:ascii="Comic Sans MS" w:hAnsi="Comic Sans MS" w:cs="Comic Sans MS"/>
          <w:color w:val="000000"/>
          <w:sz w:val="20"/>
          <w:szCs w:val="20"/>
        </w:rPr>
        <w:t xml:space="preserve">Successivamente </w:t>
      </w:r>
      <w:r w:rsidRPr="00070947">
        <w:rPr>
          <w:rFonts w:ascii="Comic Sans MS" w:hAnsi="Comic Sans MS" w:cs="Comic Sans MS"/>
          <w:sz w:val="20"/>
          <w:szCs w:val="20"/>
        </w:rPr>
        <w:t>trasferimento all’aeroporto di Venezia</w:t>
      </w:r>
      <w:r w:rsidRPr="00070947">
        <w:rPr>
          <w:rFonts w:ascii="Comic Sans MS" w:hAnsi="Comic Sans MS"/>
          <w:sz w:val="20"/>
          <w:szCs w:val="20"/>
        </w:rPr>
        <w:t xml:space="preserve"> Disbrigo delle formalità d’imbarco e partenza per Catania Arrivo e fine dei nostri servizi</w:t>
      </w:r>
    </w:p>
    <w:p w:rsidR="001620B5" w:rsidRDefault="001620B5" w:rsidP="001620B5">
      <w:pPr>
        <w:jc w:val="both"/>
        <w:rPr>
          <w:rFonts w:ascii="Comic Sans MS" w:hAnsi="Comic Sans MS"/>
        </w:rPr>
      </w:pPr>
    </w:p>
    <w:p w:rsidR="001620B5" w:rsidRDefault="001620B5" w:rsidP="001620B5">
      <w:pPr>
        <w:jc w:val="both"/>
        <w:rPr>
          <w:rFonts w:ascii="Comic Sans MS" w:hAnsi="Comic Sans MS"/>
        </w:rPr>
      </w:pPr>
    </w:p>
    <w:p w:rsidR="001620B5" w:rsidRPr="008546CC" w:rsidRDefault="001620B5" w:rsidP="001620B5">
      <w:pPr>
        <w:jc w:val="both"/>
        <w:rPr>
          <w:rFonts w:ascii="Comic Sans MS" w:hAnsi="Comic Sans MS"/>
          <w:sz w:val="20"/>
          <w:szCs w:val="20"/>
        </w:rPr>
      </w:pPr>
    </w:p>
    <w:p w:rsidR="001620B5" w:rsidRDefault="001620B5" w:rsidP="001620B5">
      <w:pPr>
        <w:jc w:val="both"/>
        <w:rPr>
          <w:rFonts w:ascii="Comic Sans MS" w:hAnsi="Comic Sans MS"/>
          <w:sz w:val="18"/>
          <w:szCs w:val="18"/>
        </w:rPr>
      </w:pPr>
    </w:p>
    <w:p w:rsidR="001620B5" w:rsidRDefault="001620B5" w:rsidP="001620B5">
      <w:pPr>
        <w:jc w:val="both"/>
        <w:rPr>
          <w:rFonts w:ascii="Comic Sans MS" w:hAnsi="Comic Sans MS"/>
          <w:sz w:val="18"/>
          <w:szCs w:val="18"/>
        </w:rPr>
      </w:pPr>
    </w:p>
    <w:p w:rsidR="001620B5" w:rsidRPr="00C906EE" w:rsidRDefault="001620B5" w:rsidP="001620B5">
      <w:pPr>
        <w:jc w:val="both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1295400" cy="1143000"/>
            <wp:effectExtent l="19050" t="0" r="0" b="0"/>
            <wp:docPr id="1" name="Immagine 1" descr="http://www.italia.it/fileadmin/src/img/cluster_gallery/Cultura/cultura_spettacolo/nuove_12Ottobre2012/Vicenza-Teatro-Olimpico-Int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alia.it/fileadmin/src/img/cluster_gallery/Cultura/cultura_spettacolo/nuove_12Ottobre2012/Vicenza-Teatro-Olimpico-Inter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71575" cy="1143000"/>
            <wp:effectExtent l="19050" t="0" r="9525" b="0"/>
            <wp:docPr id="2" name="Immagine 2" descr="http://www.walldesk.net/pdp/1024/06/21/Verona,-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lldesk.net/pdp/1024/06/21/Verona,-Ita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228725" cy="1143000"/>
            <wp:effectExtent l="19050" t="0" r="9525" b="0"/>
            <wp:docPr id="3" name="Immagine 3" descr="http://www.finzionimagazine.it/wp-content/uploads/2013/06/padova_indie-per-cui.jpg-57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nzionimagazine.it/wp-content/uploads/2013/06/padova_indie-per-cui.jpg-57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276350" cy="1143000"/>
            <wp:effectExtent l="19050" t="0" r="0" b="0"/>
            <wp:docPr id="4" name="Immagine 4" descr="http://www.venezialodge.com/images/venezia_lodge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nezialodge.com/images/venezia_lodge_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04925" cy="1181100"/>
            <wp:effectExtent l="19050" t="0" r="9525" b="0"/>
            <wp:docPr id="5" name="Immagine 5" descr="http://www.gaiavacanze.it/agriturismi/hotel nazionale immagini/villa_giovanelli BATTELLI DEL BR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iavacanze.it/agriturismi/hotel nazionale immagini/villa_giovanelli BATTELLI DEL BREN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0B5" w:rsidRPr="00FF45CC" w:rsidRDefault="001620B5" w:rsidP="001620B5">
      <w:pPr>
        <w:jc w:val="both"/>
        <w:rPr>
          <w:b/>
        </w:rPr>
      </w:pPr>
      <w:r w:rsidRPr="004906BD">
        <w:rPr>
          <w:rFonts w:ascii="Comic Sans MS" w:hAnsi="Comic Sans MS"/>
          <w:b/>
        </w:rPr>
        <w:t xml:space="preserve">QUOTA DI PARTECIPAZIONE: </w:t>
      </w:r>
      <w:r>
        <w:rPr>
          <w:rFonts w:ascii="Comic Sans MS" w:hAnsi="Comic Sans MS"/>
          <w:b/>
        </w:rPr>
        <w:t xml:space="preserve">     MINIMO 22 PAGANTI</w:t>
      </w:r>
    </w:p>
    <w:p w:rsidR="001620B5" w:rsidRPr="0037242C" w:rsidRDefault="001620B5" w:rsidP="0016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/>
          <w:sz w:val="22"/>
          <w:szCs w:val="22"/>
        </w:rPr>
        <w:t>HOTEL</w:t>
      </w:r>
      <w:r>
        <w:rPr>
          <w:rFonts w:ascii="Comic Sans MS" w:hAnsi="Comic Sans MS"/>
          <w:b/>
          <w:sz w:val="22"/>
          <w:szCs w:val="22"/>
        </w:rPr>
        <w:t>PICCADILLY</w:t>
      </w:r>
      <w:r w:rsidRPr="0037242C">
        <w:rPr>
          <w:rFonts w:ascii="Comic Sans MS" w:hAnsi="Comic Sans MS"/>
          <w:b/>
          <w:sz w:val="22"/>
          <w:szCs w:val="22"/>
        </w:rPr>
        <w:t xml:space="preserve"> O HOTEL TORINO3</w:t>
      </w:r>
      <w:r>
        <w:rPr>
          <w:rFonts w:ascii="Comic Sans MS" w:hAnsi="Comic Sans MS"/>
          <w:b/>
          <w:sz w:val="22"/>
          <w:szCs w:val="22"/>
        </w:rPr>
        <w:t xml:space="preserve"> *</w:t>
      </w:r>
      <w:r w:rsidRPr="0037242C">
        <w:rPr>
          <w:rFonts w:ascii="Comic Sans MS" w:hAnsi="Comic Sans MS"/>
          <w:b/>
          <w:sz w:val="22"/>
          <w:szCs w:val="22"/>
        </w:rPr>
        <w:t xml:space="preserve"> a JESOLO O SIMIAR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1469CA">
        <w:rPr>
          <w:rFonts w:ascii="Comic Sans MS" w:hAnsi="Comic Sans MS"/>
          <w:b/>
          <w:sz w:val="22"/>
          <w:szCs w:val="22"/>
        </w:rPr>
        <w:t>€</w:t>
      </w:r>
      <w:r>
        <w:rPr>
          <w:rFonts w:ascii="Comic Sans MS" w:hAnsi="Comic Sans MS"/>
          <w:b/>
          <w:sz w:val="22"/>
          <w:szCs w:val="22"/>
        </w:rPr>
        <w:t xml:space="preserve"> 579,00</w:t>
      </w:r>
    </w:p>
    <w:p w:rsidR="001620B5" w:rsidRDefault="001620B5" w:rsidP="0016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Suppl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bagaglio 10 kg € 50,00 circa </w:t>
      </w:r>
    </w:p>
    <w:p w:rsidR="001620B5" w:rsidRDefault="001620B5" w:rsidP="0016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rFonts w:ascii="Comic Sans MS" w:hAnsi="Comic Sans MS"/>
          <w:b/>
          <w:sz w:val="28"/>
          <w:szCs w:val="28"/>
        </w:rPr>
      </w:pPr>
    </w:p>
    <w:p w:rsidR="001620B5" w:rsidRPr="00947C81" w:rsidRDefault="001620B5" w:rsidP="0016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Prezzo fatto con tariffa aerea del momento </w:t>
      </w:r>
    </w:p>
    <w:p w:rsidR="001620B5" w:rsidRPr="0037242C" w:rsidRDefault="001620B5" w:rsidP="001620B5">
      <w:pPr>
        <w:suppressAutoHyphens w:val="0"/>
        <w:jc w:val="both"/>
        <w:rPr>
          <w:rFonts w:ascii="Comic Sans MS" w:hAnsi="Comic Sans MS"/>
          <w:b/>
          <w:sz w:val="22"/>
          <w:szCs w:val="22"/>
        </w:rPr>
      </w:pPr>
    </w:p>
    <w:p w:rsidR="001620B5" w:rsidRPr="00F25CA6" w:rsidRDefault="001620B5" w:rsidP="001620B5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27765D">
        <w:rPr>
          <w:rFonts w:ascii="Comic Sans MS" w:hAnsi="Comic Sans MS"/>
          <w:b/>
          <w:sz w:val="28"/>
          <w:szCs w:val="28"/>
          <w:u w:val="single"/>
        </w:rPr>
        <w:t>LA QUOTA COMPRENDE</w:t>
      </w:r>
      <w:r w:rsidRPr="00F25CA6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 xml:space="preserve">- </w:t>
      </w:r>
      <w:r w:rsidRPr="0037242C">
        <w:rPr>
          <w:rFonts w:ascii="Comic Sans MS" w:hAnsi="Comic Sans MS"/>
          <w:b/>
          <w:sz w:val="22"/>
          <w:szCs w:val="22"/>
        </w:rPr>
        <w:t xml:space="preserve">Volo diretto A/R Catania/Venezia e Verona /Catania TASSE AEROPORTUALI INCLUSE 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/>
          <w:sz w:val="22"/>
          <w:szCs w:val="22"/>
        </w:rPr>
        <w:t xml:space="preserve">-Nr. </w:t>
      </w:r>
      <w:r>
        <w:rPr>
          <w:rFonts w:ascii="Comic Sans MS" w:hAnsi="Comic Sans MS"/>
          <w:b/>
          <w:sz w:val="22"/>
          <w:szCs w:val="22"/>
        </w:rPr>
        <w:t>1 ZAINETTO a mano incluso</w:t>
      </w:r>
    </w:p>
    <w:p w:rsidR="001620B5" w:rsidRPr="0037242C" w:rsidRDefault="001620B5" w:rsidP="001620B5">
      <w:pPr>
        <w:jc w:val="both"/>
        <w:rPr>
          <w:rFonts w:ascii="Comic Sans MS" w:hAnsi="Comic Sans MS"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>-*</w:t>
      </w:r>
      <w:r w:rsidRPr="0037242C">
        <w:rPr>
          <w:rFonts w:ascii="Comic Sans MS" w:hAnsi="Comic Sans MS"/>
          <w:b/>
          <w:sz w:val="22"/>
          <w:szCs w:val="22"/>
        </w:rPr>
        <w:t>Pullman Gran Turismo  per tutta la durata del Tour</w:t>
      </w:r>
    </w:p>
    <w:p w:rsidR="001620B5" w:rsidRPr="0037242C" w:rsidRDefault="001620B5" w:rsidP="001620B5">
      <w:pPr>
        <w:jc w:val="both"/>
        <w:rPr>
          <w:rFonts w:ascii="Comic Sans MS" w:hAnsi="Comic Sans MS"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>*</w:t>
      </w:r>
      <w:r w:rsidRPr="0037242C">
        <w:rPr>
          <w:rFonts w:ascii="Comic Sans MS" w:hAnsi="Comic Sans MS"/>
          <w:b/>
          <w:sz w:val="22"/>
          <w:szCs w:val="22"/>
        </w:rPr>
        <w:t xml:space="preserve">I nostri pullman sono da tutti certificati e con </w:t>
      </w:r>
      <w:proofErr w:type="spellStart"/>
      <w:r w:rsidRPr="0037242C">
        <w:rPr>
          <w:rFonts w:ascii="Comic Sans MS" w:hAnsi="Comic Sans MS"/>
          <w:b/>
          <w:sz w:val="22"/>
          <w:szCs w:val="22"/>
        </w:rPr>
        <w:t>cromotachigrafo</w:t>
      </w:r>
      <w:proofErr w:type="spellEnd"/>
      <w:r w:rsidRPr="0037242C">
        <w:rPr>
          <w:rFonts w:ascii="Comic Sans MS" w:hAnsi="Comic Sans MS"/>
          <w:b/>
          <w:sz w:val="22"/>
          <w:szCs w:val="22"/>
        </w:rPr>
        <w:t xml:space="preserve"> per il controllo delle ore di guida</w:t>
      </w:r>
    </w:p>
    <w:p w:rsidR="001620B5" w:rsidRPr="00852C43" w:rsidRDefault="001620B5" w:rsidP="001620B5">
      <w:pPr>
        <w:jc w:val="both"/>
        <w:rPr>
          <w:rFonts w:ascii="Comic Sans MS" w:hAnsi="Comic Sans MS"/>
          <w:b/>
          <w:sz w:val="20"/>
          <w:szCs w:val="20"/>
        </w:rPr>
      </w:pPr>
      <w:r w:rsidRPr="00852C43">
        <w:rPr>
          <w:rFonts w:ascii="Comic Sans MS" w:hAnsi="Comic Sans MS"/>
          <w:b/>
          <w:sz w:val="20"/>
          <w:szCs w:val="20"/>
        </w:rPr>
        <w:t xml:space="preserve">*pullman revisionati  e con licenza noleggio della regione Sicilia e con assicurazione </w:t>
      </w:r>
      <w:proofErr w:type="spellStart"/>
      <w:r w:rsidRPr="00852C43">
        <w:rPr>
          <w:rFonts w:ascii="Comic Sans MS" w:hAnsi="Comic Sans MS"/>
          <w:b/>
          <w:sz w:val="20"/>
          <w:szCs w:val="20"/>
        </w:rPr>
        <w:t>r.c</w:t>
      </w:r>
      <w:proofErr w:type="spellEnd"/>
      <w:r w:rsidRPr="00852C43">
        <w:rPr>
          <w:rFonts w:ascii="Comic Sans MS" w:hAnsi="Comic Sans MS"/>
          <w:b/>
          <w:sz w:val="20"/>
          <w:szCs w:val="20"/>
        </w:rPr>
        <w:t xml:space="preserve">  a norma di legge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/>
          <w:sz w:val="22"/>
          <w:szCs w:val="22"/>
        </w:rPr>
        <w:t>*Parcheggi pullman nelle città da visitare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/>
          <w:sz w:val="22"/>
          <w:szCs w:val="22"/>
        </w:rPr>
        <w:t xml:space="preserve">*Vitto autista ( tutti gli autisti posseggono la patente C.A.P e con certificato di </w:t>
      </w:r>
      <w:proofErr w:type="spellStart"/>
      <w:r w:rsidRPr="0037242C">
        <w:rPr>
          <w:rFonts w:ascii="Comic Sans MS" w:hAnsi="Comic Sans MS"/>
          <w:b/>
          <w:sz w:val="22"/>
          <w:szCs w:val="22"/>
        </w:rPr>
        <w:t>idonieta</w:t>
      </w:r>
      <w:proofErr w:type="spellEnd"/>
      <w:r w:rsidRPr="0037242C">
        <w:rPr>
          <w:rFonts w:ascii="Comic Sans MS" w:hAnsi="Comic Sans MS"/>
          <w:b/>
          <w:sz w:val="22"/>
          <w:szCs w:val="22"/>
        </w:rPr>
        <w:t>’ al lavoro)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proofErr w:type="spellStart"/>
      <w:r w:rsidRPr="0037242C">
        <w:rPr>
          <w:rFonts w:ascii="Comic Sans MS" w:hAnsi="Comic Sans MS"/>
          <w:b/>
          <w:sz w:val="22"/>
          <w:szCs w:val="22"/>
        </w:rPr>
        <w:t>*Hotel</w:t>
      </w:r>
      <w:proofErr w:type="spellEnd"/>
      <w:r w:rsidRPr="0037242C">
        <w:rPr>
          <w:rFonts w:ascii="Comic Sans MS" w:hAnsi="Comic Sans MS"/>
          <w:b/>
          <w:sz w:val="22"/>
          <w:szCs w:val="22"/>
        </w:rPr>
        <w:t xml:space="preserve"> 3*sup camere 2\3\4 </w:t>
      </w:r>
      <w:proofErr w:type="spellStart"/>
      <w:r w:rsidRPr="0037242C">
        <w:rPr>
          <w:rFonts w:ascii="Comic Sans MS" w:hAnsi="Comic Sans MS"/>
          <w:b/>
          <w:sz w:val="22"/>
          <w:szCs w:val="22"/>
        </w:rPr>
        <w:t>lettI</w:t>
      </w:r>
      <w:proofErr w:type="spellEnd"/>
      <w:r w:rsidRPr="0037242C">
        <w:rPr>
          <w:rFonts w:ascii="Comic Sans MS" w:hAnsi="Comic Sans MS"/>
          <w:b/>
          <w:sz w:val="22"/>
          <w:szCs w:val="22"/>
        </w:rPr>
        <w:t xml:space="preserve"> secondo il numero dei partecipanti per gli studenti e singole per i docenti  tutte con servizi privati</w:t>
      </w:r>
    </w:p>
    <w:p w:rsidR="001620B5" w:rsidRPr="0037242C" w:rsidRDefault="001620B5" w:rsidP="001620B5">
      <w:pPr>
        <w:jc w:val="both"/>
        <w:rPr>
          <w:rFonts w:ascii="Comic Sans MS" w:hAnsi="Comic Sans MS"/>
          <w:sz w:val="22"/>
          <w:szCs w:val="22"/>
        </w:rPr>
      </w:pPr>
      <w:r w:rsidRPr="0037242C">
        <w:rPr>
          <w:rFonts w:ascii="Comic Sans MS" w:hAnsi="Comic Sans MS"/>
          <w:b/>
          <w:bCs/>
          <w:sz w:val="22"/>
          <w:szCs w:val="22"/>
        </w:rPr>
        <w:t>*T</w:t>
      </w:r>
      <w:r w:rsidRPr="0037242C">
        <w:rPr>
          <w:rFonts w:ascii="Comic Sans MS" w:hAnsi="Comic Sans MS"/>
          <w:b/>
          <w:sz w:val="22"/>
          <w:szCs w:val="22"/>
        </w:rPr>
        <w:t xml:space="preserve">rattamento di </w:t>
      </w:r>
      <w:r>
        <w:rPr>
          <w:rFonts w:ascii="Comic Sans MS" w:hAnsi="Comic Sans MS"/>
          <w:b/>
          <w:sz w:val="22"/>
          <w:szCs w:val="22"/>
        </w:rPr>
        <w:t xml:space="preserve"> mezza </w:t>
      </w:r>
      <w:r w:rsidRPr="0037242C">
        <w:rPr>
          <w:rFonts w:ascii="Comic Sans MS" w:hAnsi="Comic Sans MS"/>
          <w:b/>
          <w:sz w:val="22"/>
          <w:szCs w:val="22"/>
        </w:rPr>
        <w:t xml:space="preserve">pensione </w:t>
      </w:r>
    </w:p>
    <w:p w:rsidR="001620B5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Cs/>
          <w:sz w:val="22"/>
          <w:szCs w:val="22"/>
        </w:rPr>
        <w:t>*</w:t>
      </w:r>
      <w:r w:rsidRPr="0037242C">
        <w:rPr>
          <w:rFonts w:ascii="Comic Sans MS" w:hAnsi="Comic Sans MS"/>
          <w:b/>
          <w:sz w:val="22"/>
          <w:szCs w:val="22"/>
        </w:rPr>
        <w:t>Assicurazione RC con massimali di 2.600,000 +Assicurazione bagaglio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*2 GRATUITA’ OGNI 22 PAGANTI CAMERA SINGOLA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/>
          <w:bCs/>
          <w:sz w:val="22"/>
          <w:szCs w:val="22"/>
        </w:rPr>
        <w:t>*</w:t>
      </w:r>
      <w:r w:rsidRPr="0037242C">
        <w:rPr>
          <w:rFonts w:ascii="Comic Sans MS" w:hAnsi="Comic Sans MS"/>
          <w:b/>
          <w:sz w:val="22"/>
          <w:szCs w:val="22"/>
        </w:rPr>
        <w:t>Assicurazione medico no-stop</w:t>
      </w:r>
    </w:p>
    <w:p w:rsidR="001620B5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 w:rsidRPr="0037242C">
        <w:rPr>
          <w:rFonts w:ascii="Comic Sans MS" w:hAnsi="Comic Sans MS"/>
          <w:b/>
          <w:sz w:val="22"/>
          <w:szCs w:val="22"/>
        </w:rPr>
        <w:t xml:space="preserve">*Barca per l’escursione a Burano e Murano </w:t>
      </w:r>
    </w:p>
    <w:p w:rsidR="001620B5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*Barca per Venezia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*Guide come da programma </w:t>
      </w:r>
    </w:p>
    <w:p w:rsidR="001620B5" w:rsidRPr="0037242C" w:rsidRDefault="001620B5" w:rsidP="001620B5">
      <w:pPr>
        <w:jc w:val="both"/>
        <w:rPr>
          <w:rFonts w:ascii="Comic Sans MS" w:hAnsi="Comic Sans MS"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>*I.V.A e percentuali di servizio</w:t>
      </w:r>
    </w:p>
    <w:p w:rsidR="001620B5" w:rsidRPr="0037242C" w:rsidRDefault="001620B5" w:rsidP="001620B5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>*</w:t>
      </w:r>
      <w:r w:rsidRPr="0037242C">
        <w:rPr>
          <w:rFonts w:ascii="Comic Sans MS" w:hAnsi="Comic Sans MS"/>
          <w:b/>
          <w:bCs/>
          <w:sz w:val="22"/>
          <w:szCs w:val="22"/>
        </w:rPr>
        <w:t>Ingressi inclusi</w:t>
      </w:r>
      <w:r w:rsidR="002247F7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37242C">
        <w:rPr>
          <w:rFonts w:ascii="Comic Sans MS" w:hAnsi="Comic Sans MS"/>
          <w:b/>
          <w:bCs/>
          <w:sz w:val="22"/>
          <w:szCs w:val="22"/>
        </w:rPr>
        <w:t>come da programma  con la scritta ingresso incluso</w:t>
      </w:r>
    </w:p>
    <w:p w:rsidR="001620B5" w:rsidRPr="0037242C" w:rsidRDefault="001620B5" w:rsidP="001620B5">
      <w:pPr>
        <w:jc w:val="both"/>
        <w:rPr>
          <w:rFonts w:ascii="Comic Sans MS" w:hAnsi="Comic Sans MS"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 xml:space="preserve">*Assistenza tecnica per il viaggio </w:t>
      </w:r>
    </w:p>
    <w:p w:rsidR="001620B5" w:rsidRPr="0037242C" w:rsidRDefault="001620B5" w:rsidP="001620B5">
      <w:pPr>
        <w:jc w:val="both"/>
        <w:rPr>
          <w:rFonts w:ascii="Comic Sans MS" w:hAnsi="Comic Sans MS"/>
          <w:sz w:val="22"/>
          <w:szCs w:val="22"/>
        </w:rPr>
      </w:pPr>
      <w:r w:rsidRPr="0037242C">
        <w:rPr>
          <w:rFonts w:ascii="Comic Sans MS" w:hAnsi="Comic Sans MS"/>
          <w:sz w:val="22"/>
          <w:szCs w:val="22"/>
        </w:rPr>
        <w:t>*Assistenza agenzia H24 con telefono sempre attivo per qualsiasi problema</w:t>
      </w:r>
    </w:p>
    <w:p w:rsidR="001620B5" w:rsidRPr="006849AA" w:rsidRDefault="001620B5" w:rsidP="001620B5">
      <w:pPr>
        <w:pStyle w:val="Pidipagina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1620B5" w:rsidRPr="0027765D" w:rsidRDefault="001620B5" w:rsidP="001620B5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27765D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LA QUOTA NON COMPRENDE: </w:t>
      </w:r>
    </w:p>
    <w:p w:rsidR="001620B5" w:rsidRDefault="001620B5" w:rsidP="001620B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Quanto non espressamente indicato alla voce “La quota comprende”.</w:t>
      </w:r>
    </w:p>
    <w:p w:rsidR="001620B5" w:rsidRDefault="001620B5" w:rsidP="001620B5">
      <w:pPr>
        <w:jc w:val="both"/>
        <w:rPr>
          <w:rFonts w:ascii="Comic Sans MS" w:hAnsi="Comic Sans MS"/>
          <w:sz w:val="22"/>
          <w:szCs w:val="22"/>
        </w:rPr>
      </w:pPr>
    </w:p>
    <w:p w:rsidR="001620B5" w:rsidRDefault="001620B5" w:rsidP="001620B5">
      <w:pPr>
        <w:jc w:val="both"/>
        <w:rPr>
          <w:rFonts w:ascii="Comic Sans MS" w:hAnsi="Comic Sans MS"/>
          <w:sz w:val="22"/>
          <w:szCs w:val="22"/>
        </w:rPr>
      </w:pPr>
    </w:p>
    <w:p w:rsidR="001620B5" w:rsidRDefault="001620B5" w:rsidP="001620B5">
      <w:pPr>
        <w:jc w:val="both"/>
        <w:rPr>
          <w:rFonts w:ascii="Comic Sans MS" w:hAnsi="Comic Sans MS"/>
          <w:sz w:val="22"/>
          <w:szCs w:val="22"/>
        </w:rPr>
      </w:pPr>
    </w:p>
    <w:p w:rsidR="001620B5" w:rsidRDefault="001620B5" w:rsidP="001620B5">
      <w:pPr>
        <w:jc w:val="both"/>
        <w:rPr>
          <w:rFonts w:ascii="Comic Sans MS" w:hAnsi="Comic Sans MS"/>
          <w:sz w:val="22"/>
          <w:szCs w:val="22"/>
        </w:rPr>
      </w:pPr>
    </w:p>
    <w:p w:rsidR="001620B5" w:rsidRPr="0037242C" w:rsidRDefault="001620B5" w:rsidP="001620B5">
      <w:pPr>
        <w:suppressAutoHyphens w:val="0"/>
        <w:jc w:val="both"/>
        <w:rPr>
          <w:rFonts w:ascii="Comic Sans MS" w:hAnsi="Comic Sans MS"/>
          <w:b/>
          <w:sz w:val="22"/>
          <w:szCs w:val="22"/>
        </w:rPr>
      </w:pPr>
    </w:p>
    <w:p w:rsidR="001620B5" w:rsidRPr="00C906EE" w:rsidRDefault="001620B5" w:rsidP="001620B5">
      <w:pPr>
        <w:jc w:val="both"/>
        <w:rPr>
          <w:rFonts w:ascii="Comic Sans MS" w:hAnsi="Comic Sans MS"/>
          <w:b/>
          <w:u w:val="single"/>
        </w:rPr>
      </w:pPr>
      <w:r w:rsidRPr="00CE7BB6">
        <w:rPr>
          <w:rFonts w:ascii="Comic Sans MS" w:hAnsi="Comic Sans MS"/>
          <w:b/>
          <w:noProof/>
          <w:u w:val="single"/>
          <w:lang w:eastAsia="it-IT"/>
        </w:rPr>
        <w:drawing>
          <wp:inline distT="0" distB="0" distL="0" distR="0">
            <wp:extent cx="1943100" cy="1143000"/>
            <wp:effectExtent l="19050" t="0" r="0" b="0"/>
            <wp:docPr id="6" name="Immagine 4" descr="http://www.venezialodge.com/images/venezia_lodge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nezialodge.com/images/venezia_lodge_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BB6">
        <w:rPr>
          <w:rFonts w:ascii="Comic Sans MS" w:hAnsi="Comic Sans MS"/>
          <w:b/>
          <w:noProof/>
          <w:u w:val="single"/>
          <w:lang w:eastAsia="it-IT"/>
        </w:rPr>
        <w:drawing>
          <wp:inline distT="0" distB="0" distL="0" distR="0">
            <wp:extent cx="1838325" cy="1143000"/>
            <wp:effectExtent l="19050" t="0" r="9525" b="0"/>
            <wp:docPr id="7" name="Immagine 3" descr="http://www.finzionimagazine.it/wp-content/uploads/2013/06/padova_indie-per-cui.jpg-57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nzionimagazine.it/wp-content/uploads/2013/06/padova_indie-per-cui.jpg-570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BB6">
        <w:rPr>
          <w:rFonts w:ascii="Comic Sans MS" w:hAnsi="Comic Sans MS"/>
          <w:b/>
          <w:noProof/>
          <w:u w:val="single"/>
          <w:lang w:eastAsia="it-IT"/>
        </w:rPr>
        <w:drawing>
          <wp:inline distT="0" distB="0" distL="0" distR="0">
            <wp:extent cx="2066925" cy="1181100"/>
            <wp:effectExtent l="19050" t="0" r="9525" b="0"/>
            <wp:docPr id="8" name="Immagine 5" descr="http://www.gaiavacanze.it/agriturismi/hotel nazionale immagini/villa_giovanelli BATTELLI DEL BR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iavacanze.it/agriturismi/hotel nazionale immagini/villa_giovanelli BATTELLI DEL BREN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0B5" w:rsidRDefault="001620B5" w:rsidP="001620B5">
      <w:pPr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:rsidR="001620B5" w:rsidRPr="00CE7BB6" w:rsidRDefault="001620B5" w:rsidP="001620B5">
      <w:pPr>
        <w:jc w:val="both"/>
        <w:rPr>
          <w:rFonts w:ascii="Comic Sans MS" w:hAnsi="Comic Sans MS" w:cs="Arial"/>
          <w:b/>
          <w:sz w:val="28"/>
          <w:szCs w:val="28"/>
        </w:rPr>
      </w:pPr>
      <w:r w:rsidRPr="00CE7BB6">
        <w:rPr>
          <w:rFonts w:ascii="Comic Sans MS" w:hAnsi="Comic Sans MS" w:cs="Arial"/>
          <w:b/>
          <w:sz w:val="28"/>
          <w:szCs w:val="28"/>
          <w:u w:val="single"/>
        </w:rPr>
        <w:t>NOTA 1</w:t>
      </w:r>
      <w:r w:rsidRPr="00CE7BB6">
        <w:rPr>
          <w:rFonts w:ascii="Comic Sans MS" w:hAnsi="Comic Sans MS" w:cs="Arial"/>
          <w:b/>
          <w:sz w:val="28"/>
          <w:szCs w:val="28"/>
        </w:rPr>
        <w:t>L’AGENZIA SI IMPEGNA A RISPETTARE TUTTE LE NORME IN VIGORE,IN PARTICOLARE QUELLE CONTENUTE NELLA C.M. 291 DEL 14/10/1992,INDICANDO LE INFORMAZIONI RICHIESTE DALLA CIRCOLARE STESSA,IN PARTICOLARE AI PUNTI 9.7 LETTERE A-B-C E 9.10 LETTERE A-B-C- .</w:t>
      </w:r>
    </w:p>
    <w:p w:rsidR="001620B5" w:rsidRPr="00CE7BB6" w:rsidRDefault="001620B5" w:rsidP="001620B5">
      <w:pPr>
        <w:pStyle w:val="Pidipagina"/>
        <w:rPr>
          <w:rFonts w:ascii="Comic Sans MS" w:hAnsi="Comic Sans MS" w:cs="Arial"/>
          <w:b/>
          <w:sz w:val="28"/>
          <w:szCs w:val="28"/>
          <w:u w:val="single"/>
        </w:rPr>
      </w:pPr>
    </w:p>
    <w:p w:rsidR="001620B5" w:rsidRPr="00CE7BB6" w:rsidRDefault="001620B5" w:rsidP="001620B5">
      <w:pPr>
        <w:pStyle w:val="Pidipagina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CE7BB6">
        <w:rPr>
          <w:rFonts w:ascii="Comic Sans MS" w:hAnsi="Comic Sans MS" w:cs="Arial"/>
          <w:b/>
          <w:sz w:val="28"/>
          <w:szCs w:val="28"/>
          <w:u w:val="single"/>
        </w:rPr>
        <w:t xml:space="preserve">NOTA 2: il  programma potrebbe variare per motivi tecnici tipo orari d’ingresso ,disponibilità musei guide ingressi ecc </w:t>
      </w:r>
    </w:p>
    <w:p w:rsidR="001620B5" w:rsidRPr="00CE7BB6" w:rsidRDefault="001620B5" w:rsidP="001620B5">
      <w:pPr>
        <w:pStyle w:val="Pidipagina"/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:rsidR="001620B5" w:rsidRPr="00CE7BB6" w:rsidRDefault="001620B5" w:rsidP="001620B5">
      <w:pPr>
        <w:pStyle w:val="Pidipagina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NOTA 3</w:t>
      </w:r>
      <w:r w:rsidRPr="00CE7BB6">
        <w:rPr>
          <w:rFonts w:ascii="Comic Sans MS" w:hAnsi="Comic Sans MS"/>
          <w:b/>
          <w:sz w:val="28"/>
          <w:szCs w:val="28"/>
          <w:u w:val="single"/>
        </w:rPr>
        <w:t xml:space="preserve">Nessuna prenotazione e’ stata effettuata. L’agenzia si riserva di prenotare i servizi  alla vostra conferma </w:t>
      </w:r>
    </w:p>
    <w:p w:rsidR="001620B5" w:rsidRPr="00CE7BB6" w:rsidRDefault="001620B5" w:rsidP="001620B5">
      <w:pPr>
        <w:pStyle w:val="Pidipagina"/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:rsidR="001620B5" w:rsidRPr="00CE7BB6" w:rsidRDefault="001620B5" w:rsidP="001620B5">
      <w:pPr>
        <w:pStyle w:val="Pidipagina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NOTA 4</w:t>
      </w:r>
      <w:r w:rsidRPr="00CE7BB6">
        <w:rPr>
          <w:rFonts w:ascii="Comic Sans MS" w:hAnsi="Comic Sans MS" w:cs="Arial"/>
          <w:b/>
          <w:sz w:val="28"/>
          <w:szCs w:val="28"/>
          <w:u w:val="single"/>
        </w:rPr>
        <w:t xml:space="preserve"> se il numero dei partecipanti dovrebbe diminuire si </w:t>
      </w:r>
      <w:proofErr w:type="spellStart"/>
      <w:r w:rsidRPr="00CE7BB6">
        <w:rPr>
          <w:rFonts w:ascii="Comic Sans MS" w:hAnsi="Comic Sans MS" w:cs="Arial"/>
          <w:b/>
          <w:sz w:val="28"/>
          <w:szCs w:val="28"/>
          <w:u w:val="single"/>
        </w:rPr>
        <w:t>dovra’</w:t>
      </w:r>
      <w:proofErr w:type="spellEnd"/>
      <w:r w:rsidRPr="00CE7BB6">
        <w:rPr>
          <w:rFonts w:ascii="Comic Sans MS" w:hAnsi="Comic Sans MS" w:cs="Arial"/>
          <w:b/>
          <w:sz w:val="28"/>
          <w:szCs w:val="28"/>
          <w:u w:val="single"/>
        </w:rPr>
        <w:t xml:space="preserve"> riformulare il prezzo per il pullman ,per le guide ecc </w:t>
      </w:r>
    </w:p>
    <w:p w:rsidR="0011384B" w:rsidRDefault="0011384B"/>
    <w:sectPr w:rsidR="0011384B" w:rsidSect="001620B5">
      <w:pgSz w:w="11900" w:h="16820"/>
      <w:pgMar w:top="1417" w:right="1134" w:bottom="1134" w:left="1134" w:header="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30C64"/>
    <w:rsid w:val="000422B9"/>
    <w:rsid w:val="0011384B"/>
    <w:rsid w:val="001620B5"/>
    <w:rsid w:val="002247F7"/>
    <w:rsid w:val="00230C64"/>
    <w:rsid w:val="002F07AB"/>
    <w:rsid w:val="00502657"/>
    <w:rsid w:val="0068729F"/>
    <w:rsid w:val="006C30FC"/>
    <w:rsid w:val="007355D2"/>
    <w:rsid w:val="00843F6C"/>
    <w:rsid w:val="00D166A2"/>
    <w:rsid w:val="00D76007"/>
    <w:rsid w:val="00DA6559"/>
    <w:rsid w:val="00DD4341"/>
    <w:rsid w:val="00EB58F6"/>
    <w:rsid w:val="00ED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0C6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0C6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0C6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C6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0C6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C6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0C6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0C6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0C6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0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0C6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0C6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0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0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0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0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C6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3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0C6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0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0C6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0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0C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230C6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0C6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0C64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1620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0B5"/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Domenica Barbagallo</dc:creator>
  <cp:lastModifiedBy>Sistemi Docente</cp:lastModifiedBy>
  <cp:revision>2</cp:revision>
  <dcterms:created xsi:type="dcterms:W3CDTF">2025-01-31T10:52:00Z</dcterms:created>
  <dcterms:modified xsi:type="dcterms:W3CDTF">2025-01-31T10:52:00Z</dcterms:modified>
</cp:coreProperties>
</file>